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6F92D" w14:textId="5703211B" w:rsidR="00A27B69" w:rsidRPr="005C00B4" w:rsidRDefault="00E8131F" w:rsidP="00E8131F">
      <w:pPr>
        <w:ind w:right="-1"/>
        <w:jc w:val="center"/>
      </w:pPr>
      <w:r w:rsidRPr="005C00B4">
        <w:t>Проект постановления</w:t>
      </w:r>
    </w:p>
    <w:p w14:paraId="42620E3C" w14:textId="77777777" w:rsidR="00064678" w:rsidRPr="005C00B4" w:rsidRDefault="00064678" w:rsidP="00A27B69">
      <w:pPr>
        <w:ind w:right="5103"/>
      </w:pPr>
    </w:p>
    <w:p w14:paraId="46C8FA4C" w14:textId="7DE8CFAF" w:rsidR="00064678" w:rsidRPr="005C00B4" w:rsidRDefault="00064678" w:rsidP="00064678">
      <w:pPr>
        <w:tabs>
          <w:tab w:val="left" w:pos="5245"/>
        </w:tabs>
        <w:ind w:right="5386"/>
        <w:jc w:val="both"/>
      </w:pPr>
      <w:r w:rsidRPr="005C00B4">
        <w:t xml:space="preserve">О внесении изменений                              </w:t>
      </w:r>
      <w:r w:rsidR="00B44468" w:rsidRPr="005C00B4">
        <w:t xml:space="preserve">в приложения 1, 3 к постановлению </w:t>
      </w:r>
      <w:r w:rsidR="009B1936" w:rsidRPr="005C00B4">
        <w:t xml:space="preserve">администрации района </w:t>
      </w:r>
      <w:r w:rsidRPr="005C00B4">
        <w:t xml:space="preserve">от 22.01.2013 № 57 «О порядке предоставления мер социальной поддержки и социальной помощи отдельным категориям граждан»  </w:t>
      </w:r>
      <w:r w:rsidRPr="005C00B4">
        <w:tab/>
      </w:r>
    </w:p>
    <w:p w14:paraId="27372208" w14:textId="77777777" w:rsidR="00064678" w:rsidRPr="005C00B4" w:rsidRDefault="00064678" w:rsidP="00064678">
      <w:pPr>
        <w:widowControl w:val="0"/>
        <w:autoSpaceDE w:val="0"/>
        <w:autoSpaceDN w:val="0"/>
        <w:jc w:val="both"/>
      </w:pPr>
    </w:p>
    <w:p w14:paraId="09216061" w14:textId="77777777" w:rsidR="00064678" w:rsidRPr="005C00B4" w:rsidRDefault="00064678" w:rsidP="00064678">
      <w:pPr>
        <w:autoSpaceDE w:val="0"/>
        <w:autoSpaceDN w:val="0"/>
        <w:ind w:firstLine="709"/>
        <w:jc w:val="both"/>
      </w:pPr>
    </w:p>
    <w:p w14:paraId="6A2ED668" w14:textId="7051043A" w:rsidR="003A0D00" w:rsidRPr="005C00B4" w:rsidRDefault="003A0D00" w:rsidP="00064678">
      <w:pPr>
        <w:autoSpaceDE w:val="0"/>
        <w:autoSpaceDN w:val="0"/>
        <w:ind w:firstLine="709"/>
        <w:jc w:val="both"/>
      </w:pPr>
      <w:r w:rsidRPr="005C00B4">
        <w:t>В целях реализации программных мероприятий муниципальной программы «Социальная поддержка жителей Нижневартовского района», утвержденной постановлением администрации района от 07.12.2023 № 1319</w:t>
      </w:r>
      <w:r w:rsidR="00DE6036" w:rsidRPr="005C00B4">
        <w:t>:</w:t>
      </w:r>
    </w:p>
    <w:p w14:paraId="6F1C0760" w14:textId="77777777" w:rsidR="00DE6036" w:rsidRPr="005C00B4" w:rsidRDefault="00DE6036" w:rsidP="00064678">
      <w:pPr>
        <w:autoSpaceDE w:val="0"/>
        <w:autoSpaceDN w:val="0"/>
        <w:ind w:firstLine="709"/>
        <w:jc w:val="both"/>
      </w:pPr>
    </w:p>
    <w:p w14:paraId="607B2A0D" w14:textId="54969F3A" w:rsidR="00064678" w:rsidRPr="005C00B4" w:rsidRDefault="00064678" w:rsidP="00064678">
      <w:pPr>
        <w:autoSpaceDE w:val="0"/>
        <w:autoSpaceDN w:val="0"/>
        <w:ind w:firstLine="709"/>
        <w:jc w:val="both"/>
      </w:pPr>
      <w:r w:rsidRPr="005C00B4">
        <w:t>1. Внести в</w:t>
      </w:r>
      <w:r w:rsidR="00DE6036" w:rsidRPr="005C00B4">
        <w:t xml:space="preserve"> приложения 1, 3 к</w:t>
      </w:r>
      <w:r w:rsidRPr="005C00B4">
        <w:t xml:space="preserve"> постановлени</w:t>
      </w:r>
      <w:r w:rsidR="00DE6036" w:rsidRPr="005C00B4">
        <w:t>ю</w:t>
      </w:r>
      <w:r w:rsidRPr="005C00B4">
        <w:t xml:space="preserve"> администрации района  от 22.01.2013 № 57 «О порядке предоставления мер социальной поддержки и социальной помощи отдельным категориям граждан» (с изменениями от </w:t>
      </w:r>
      <w:hyperlink r:id="rId8" w:tgtFrame="ChangingDocument" w:tooltip="О внесении изменений в постановление администрации района от 22.01.2013 № 57 " w:history="1">
        <w:r w:rsidRPr="005C00B4">
          <w:t>23.07.2013 № 1535</w:t>
        </w:r>
      </w:hyperlink>
      <w:r w:rsidRPr="005C00B4">
        <w:t xml:space="preserve">, от </w:t>
      </w:r>
      <w:hyperlink r:id="rId9" w:tgtFrame="ChangingDocument" w:tooltip="О внесении изменений в постановление администрации района от 22.01.2013 № 57 " w:history="1">
        <w:r w:rsidRPr="005C00B4">
          <w:t>10.10.2013 № 2093</w:t>
        </w:r>
      </w:hyperlink>
      <w:r w:rsidRPr="005C00B4">
        <w:t xml:space="preserve">, от </w:t>
      </w:r>
      <w:hyperlink r:id="rId10" w:tgtFrame="ChangingDocument" w:tooltip="О внесении изменений в постановление администрации района от 22.01.2013 № 57 " w:history="1">
        <w:r w:rsidRPr="005C00B4">
          <w:t>14.11.2013 № 2395</w:t>
        </w:r>
      </w:hyperlink>
      <w:r w:rsidRPr="005C00B4">
        <w:t xml:space="preserve">, от </w:t>
      </w:r>
      <w:hyperlink r:id="rId11" w:tgtFrame="ChangingDocument" w:tooltip="О внесении изменений в приложения 1, 3 к постановлению администрации района от 22.01.2013 № 57 " w:history="1">
        <w:r w:rsidRPr="005C00B4">
          <w:t>18.12.2013 № 2737</w:t>
        </w:r>
      </w:hyperlink>
      <w:r w:rsidRPr="005C00B4">
        <w:t xml:space="preserve">, от </w:t>
      </w:r>
      <w:hyperlink r:id="rId12" w:tgtFrame="ChangingDocument" w:tooltip="О внесении изменений в приложения 1, 3 к постановлению администрации района от 22.01.2013 № 57 " w:history="1">
        <w:r w:rsidRPr="005C00B4">
          <w:t>24.03.2015 № 547</w:t>
        </w:r>
      </w:hyperlink>
      <w:r w:rsidRPr="005C00B4">
        <w:t xml:space="preserve">, от </w:t>
      </w:r>
      <w:hyperlink r:id="rId13" w:tgtFrame="ChangingDocument" w:tooltip="О внесении изменений в приложение 1 к постановлению администрации района от 22.01.2013 № 57 " w:history="1">
        <w:r w:rsidRPr="005C00B4">
          <w:t>21.04.2015 № 719</w:t>
        </w:r>
      </w:hyperlink>
      <w:r w:rsidRPr="005C00B4">
        <w:t xml:space="preserve">, от </w:t>
      </w:r>
      <w:hyperlink r:id="rId14" w:tgtFrame="ChangingDocument" w:tooltip="О внесении изменений в приложение 1 к постановлению администрации района от 22.01.2013 № 57 " w:history="1">
        <w:r w:rsidRPr="005C00B4">
          <w:t>02.06.2015 № 919</w:t>
        </w:r>
      </w:hyperlink>
      <w:r w:rsidRPr="005C00B4">
        <w:t xml:space="preserve">, </w:t>
      </w:r>
      <w:r w:rsidR="00B14042" w:rsidRPr="005C00B4">
        <w:t>о</w:t>
      </w:r>
      <w:r w:rsidRPr="005C00B4">
        <w:t xml:space="preserve">т </w:t>
      </w:r>
      <w:hyperlink r:id="rId15" w:tgtFrame="ChangingDocument" w:tooltip="О внесении изменений в приложения 1, 3 к постановлению администрации района от 22.01.2013 № 57 " w:history="1">
        <w:r w:rsidRPr="005C00B4">
          <w:t>22.07.2015 № 1281</w:t>
        </w:r>
      </w:hyperlink>
      <w:r w:rsidRPr="005C00B4">
        <w:t xml:space="preserve">, от </w:t>
      </w:r>
      <w:hyperlink r:id="rId16" w:tgtFrame="ChangingDocument" w:tooltip="О внесении изменений в постановление администрации района от 22.01.2013 № 57 " w:history="1">
        <w:r w:rsidRPr="005C00B4">
          <w:t>06.11.2015 № 2214</w:t>
        </w:r>
      </w:hyperlink>
      <w:r w:rsidRPr="005C00B4">
        <w:t xml:space="preserve">, от </w:t>
      </w:r>
      <w:hyperlink r:id="rId17" w:tgtFrame="ChangingDocument" w:tooltip="О внесении изменений в приложение 1 к постановлению администрации района от 22.01.2013 № 57 " w:history="1">
        <w:r w:rsidRPr="005C00B4">
          <w:t>18.01.2016 № 90</w:t>
        </w:r>
      </w:hyperlink>
      <w:r w:rsidRPr="005C00B4">
        <w:t xml:space="preserve">, от </w:t>
      </w:r>
      <w:hyperlink r:id="rId18" w:tgtFrame="ChangingDocument" w:history="1">
        <w:r w:rsidRPr="005C00B4">
          <w:t xml:space="preserve">19.04.2016 </w:t>
        </w:r>
        <w:r w:rsidR="00C27A4F" w:rsidRPr="005C00B4">
          <w:t xml:space="preserve"> </w:t>
        </w:r>
        <w:r w:rsidRPr="005C00B4">
          <w:t>№ 1087</w:t>
        </w:r>
      </w:hyperlink>
      <w:r w:rsidRPr="005C00B4">
        <w:t xml:space="preserve">, от </w:t>
      </w:r>
      <w:hyperlink r:id="rId19" w:tgtFrame="ChangingDocument" w:history="1">
        <w:r w:rsidRPr="005C00B4">
          <w:t>21.07.2016 № 1755</w:t>
        </w:r>
      </w:hyperlink>
      <w:r w:rsidRPr="005C00B4">
        <w:t xml:space="preserve">, от </w:t>
      </w:r>
      <w:hyperlink r:id="rId20" w:tgtFrame="ChangingDocument" w:history="1">
        <w:r w:rsidRPr="005C00B4">
          <w:t>23.05.2017 № 1008</w:t>
        </w:r>
      </w:hyperlink>
      <w:r w:rsidRPr="005C00B4">
        <w:t xml:space="preserve">, от </w:t>
      </w:r>
      <w:hyperlink r:id="rId21" w:tgtFrame="ChangingDocument" w:history="1">
        <w:r w:rsidRPr="005C00B4">
          <w:t>16.06.2017 № 1163</w:t>
        </w:r>
      </w:hyperlink>
      <w:r w:rsidRPr="005C00B4">
        <w:t xml:space="preserve">, от </w:t>
      </w:r>
      <w:hyperlink r:id="rId22" w:tgtFrame="ChangingDocument" w:history="1">
        <w:r w:rsidRPr="005C00B4">
          <w:t>07.05.2018 № 1029</w:t>
        </w:r>
      </w:hyperlink>
      <w:r w:rsidRPr="005C00B4">
        <w:t xml:space="preserve">, от </w:t>
      </w:r>
      <w:hyperlink r:id="rId23" w:tooltip="постановление от 03.12.2018 0:00:00 №2739 Администрация Нижневартовского района&#10;&#10;О внесении изменений в приложения 1, 3 к постановлению администрации района от 22.01.2013 № 57 " w:history="1">
        <w:r w:rsidRPr="005C00B4">
          <w:t>03.12.2018 № 2739</w:t>
        </w:r>
      </w:hyperlink>
      <w:r w:rsidRPr="005C00B4">
        <w:t xml:space="preserve">, от </w:t>
      </w:r>
      <w:hyperlink r:id="rId24" w:tooltip="постановление от 23.04.2019 0:00:00 №895 Администрация Нижневартовского района&#10;&#10;О внесении изменений в постановление администрации района от 22.01.2013 № 57 " w:history="1">
        <w:r w:rsidRPr="005C00B4">
          <w:t>23.04.2019 № 895</w:t>
        </w:r>
      </w:hyperlink>
      <w:r w:rsidRPr="005C00B4">
        <w:t xml:space="preserve">, от </w:t>
      </w:r>
      <w:hyperlink r:id="rId25" w:tooltip="постановление от 03.10.2019 0:00:00 №1972 Администрация Нижневартовского района&#10;&#10;О внесении изменений в приложение 3 к постановлению администрации района от 22.01.2013 № 57 " w:history="1">
        <w:r w:rsidRPr="005C00B4">
          <w:t>03.10.2019 № 1972</w:t>
        </w:r>
      </w:hyperlink>
      <w:r w:rsidRPr="005C00B4">
        <w:t xml:space="preserve">, от </w:t>
      </w:r>
      <w:hyperlink r:id="rId26" w:tooltip="постановление от 13.11.2019 0:00:00 №2250 Администрация Нижневартовского района&#10;&#10;О внесении изменений в приложения 1–3 к постановлению администрации района от 22.01.2013 № 57 " w:history="1">
        <w:r w:rsidRPr="005C00B4">
          <w:t>13.11.2019 № 2250</w:t>
        </w:r>
      </w:hyperlink>
      <w:r w:rsidRPr="005C00B4">
        <w:t xml:space="preserve">, от </w:t>
      </w:r>
      <w:hyperlink r:id="rId27" w:tooltip="постановление от 12.03.2020 0:00:00 №400 Администрация Нижневартовского района&#10;&#10;О внесении изменений в постановление администрации района от 22.01.2013 № 57 " w:history="1">
        <w:r w:rsidRPr="005C00B4">
          <w:t>12.03.2020 № 400</w:t>
        </w:r>
      </w:hyperlink>
      <w:r w:rsidRPr="005C00B4">
        <w:t xml:space="preserve">, от </w:t>
      </w:r>
      <w:hyperlink r:id="rId28" w:tooltip="постановление от 03.12.2020 0:00:00 №1867 Администрация Нижневартовского района&#10;&#10;О внесении изменений в постановление администрации района от 22.01.2013 № 57 " w:history="1">
        <w:r w:rsidRPr="005C00B4">
          <w:t>03.12.2020 № 1867</w:t>
        </w:r>
      </w:hyperlink>
      <w:r w:rsidRPr="005C00B4">
        <w:t xml:space="preserve">, от </w:t>
      </w:r>
      <w:hyperlink r:id="rId29" w:tooltip="постановление от 04.03.2021 0:00:00 №273 Администрация Нижневартовского района&#10;&#10;О внесении изменения в приложение 3 к постановлению администрации района от 22.01.2013 № 57 " w:history="1">
        <w:r w:rsidRPr="005C00B4">
          <w:t>04.03.2021 № 273</w:t>
        </w:r>
      </w:hyperlink>
      <w:r w:rsidRPr="005C00B4">
        <w:t xml:space="preserve">, от </w:t>
      </w:r>
      <w:hyperlink r:id="rId30" w:tooltip="постановление от 02.04.2021 0:00:00 №468 Администрация Нижневартовского района&#10;&#10;О внесении изменений в приложение 1 к постановлению администрации района от 22.01.2013 № 57 " w:history="1">
        <w:r w:rsidRPr="005C00B4">
          <w:t>02.04.2021 № 468</w:t>
        </w:r>
      </w:hyperlink>
      <w:r w:rsidRPr="005C00B4">
        <w:t xml:space="preserve">, </w:t>
      </w:r>
      <w:hyperlink r:id="rId31" w:tooltip="постановление от 18.04.2022 14:52:04 №886 Администрация Нижневартовского района&#10;&#10;О внесении изменений в постановление администрации района от 22.01.2013 № 57 " w:history="1">
        <w:r w:rsidRPr="005C00B4">
          <w:t>от 18.04.2022 № 886</w:t>
        </w:r>
      </w:hyperlink>
      <w:r w:rsidRPr="005C00B4">
        <w:t xml:space="preserve">, от </w:t>
      </w:r>
      <w:hyperlink r:id="rId32" w:tooltip="постановление от 04.05.2022 0:00:00 №962 Администрация Нижневартовского района&#10;&#10;О внесении изменений в приложение 1 к постановлению администрации района от 22.01.2013 № 57 " w:history="1">
        <w:r w:rsidRPr="005C00B4">
          <w:t>04.05.2022 № 962</w:t>
        </w:r>
      </w:hyperlink>
      <w:r w:rsidRPr="005C00B4">
        <w:t xml:space="preserve">, </w:t>
      </w:r>
      <w:hyperlink r:id="rId33" w:tooltip="постановление от 02.08.2022 0:00:00 №1654 Администрация Нижневартовского района&#10;&#10;&#10;О внесении изменения в приложение 3 к постановлению администрации района от 22.01.2013 № 57 " w:history="1">
        <w:r w:rsidRPr="005C00B4">
          <w:t>от 02.08.2022 № 1654</w:t>
        </w:r>
      </w:hyperlink>
      <w:r w:rsidRPr="005C00B4">
        <w:t xml:space="preserve">, от </w:t>
      </w:r>
      <w:hyperlink r:id="rId34" w:tooltip="постановление от 17.02.2023 0:00:00 №148 Администрация Нижневартовского района&#10;&#10;О внесении изменений в приложения 1, 3 к постановлению администрации района от 22.01.2013 № 57 " w:history="1">
        <w:r w:rsidRPr="005C00B4">
          <w:t>17.02.2023 № 148</w:t>
        </w:r>
      </w:hyperlink>
      <w:r w:rsidRPr="005C00B4">
        <w:t xml:space="preserve">, </w:t>
      </w:r>
      <w:hyperlink r:id="rId35" w:tooltip="постановление от 02.05.2023 0:00:00 №410 Администрация Нижневартовского района&#10;&#10;О внесении изменений в приложение 1 к постановлению администрации района от 22.01.2013 № 57 " w:history="1">
        <w:r w:rsidRPr="005C00B4">
          <w:t>от 02.05.2023 № 410</w:t>
        </w:r>
      </w:hyperlink>
      <w:r w:rsidRPr="005C00B4">
        <w:t xml:space="preserve">, от </w:t>
      </w:r>
      <w:hyperlink r:id="rId36" w:tooltip="постановление от 07.06.2023 0:00:00 №570 Администрация Нижневартовского района&#10;&#10;О внесении изменений в приложение 1 к постановлению администрации района от 22.01.2013 № 57 " w:history="1">
        <w:r w:rsidRPr="005C00B4">
          <w:t>07.06.2023 № 570</w:t>
        </w:r>
      </w:hyperlink>
      <w:r w:rsidRPr="005C00B4">
        <w:t xml:space="preserve">, от </w:t>
      </w:r>
      <w:hyperlink r:id="rId37" w:tooltip="постановление от 06.07.2023 0:00:00 №664 Администрация Нижневартовского района&#10;&#10;О внесении изменений в постановление администрации района от 22.01.2013 № 57 " w:history="1">
        <w:r w:rsidRPr="005C00B4">
          <w:t>06.07.2023 № 664</w:t>
        </w:r>
      </w:hyperlink>
      <w:r w:rsidRPr="005C00B4">
        <w:t xml:space="preserve">, </w:t>
      </w:r>
      <w:hyperlink r:id="rId38" w:tooltip="постановление от 24.08.2023 0:00:00 №810 Администрация Нижневартовского района&#10;&#10;О внесении изменений в приложения 1, 3 к постановлению администрации района от 22.01.2013 № 57 " w:history="1">
        <w:r w:rsidRPr="005C00B4">
          <w:t>от 24.08.2023 № 810</w:t>
        </w:r>
      </w:hyperlink>
      <w:r w:rsidRPr="005C00B4">
        <w:t xml:space="preserve">, от </w:t>
      </w:r>
      <w:hyperlink r:id="rId39" w:tooltip="постановление от 29.01.2024 0:00:00 №60 Администрация Нижневартовского района&#10;&#10;О внесении изменения в приложение 1 к постановлению администрации района от 22.01.2013 № 57 " w:history="1">
        <w:r w:rsidRPr="005C00B4">
          <w:t>29.01.2024  № 60</w:t>
        </w:r>
      </w:hyperlink>
      <w:r w:rsidRPr="005C00B4">
        <w:t xml:space="preserve">, от </w:t>
      </w:r>
      <w:hyperlink r:id="rId40" w:tooltip="постановление от 15.02.2024 0:00:00 №152 Администрация Нижневартовского района&#10;&#10;О внесении изменений в постановление администрации района от 22.01.2013 № 57 " w:history="1">
        <w:r w:rsidRPr="005C00B4">
          <w:t>15.02.2024 № 152</w:t>
        </w:r>
      </w:hyperlink>
      <w:r w:rsidRPr="005C00B4">
        <w:t xml:space="preserve">, от </w:t>
      </w:r>
      <w:hyperlink r:id="rId41" w:tooltip="постановление от 18.04.2024 0:00:00 №497 Администрация Нижневартовского района&#10;&#10;О внесении изменений в постановление администрации района от 22.01.2013 № 57 " w:history="1">
        <w:r w:rsidRPr="005C00B4">
          <w:t>18.04.2024 № 497</w:t>
        </w:r>
      </w:hyperlink>
      <w:r w:rsidRPr="005C00B4">
        <w:t xml:space="preserve">, от </w:t>
      </w:r>
      <w:hyperlink r:id="rId42" w:tooltip="постановление от 18.04.2024 0:00:00 №509 Администрация Нижневартовского района&#10;&#10;О внесении изменений в приложение 1 к постановлению администрации района от 22.01.2013 № 57 " w:history="1">
        <w:r w:rsidRPr="005C00B4">
          <w:t>18.04.2024 № 509</w:t>
        </w:r>
      </w:hyperlink>
      <w:r w:rsidRPr="005C00B4">
        <w:t>, от 06.08.2024 № 999) следующие изменения:</w:t>
      </w:r>
    </w:p>
    <w:p w14:paraId="6B7CCCFF" w14:textId="37307066" w:rsidR="00E42100" w:rsidRPr="005C00B4" w:rsidRDefault="00064678" w:rsidP="00064678">
      <w:pPr>
        <w:autoSpaceDE w:val="0"/>
        <w:autoSpaceDN w:val="0"/>
        <w:adjustRightInd w:val="0"/>
        <w:ind w:firstLine="709"/>
        <w:jc w:val="both"/>
        <w:rPr>
          <w:spacing w:val="-5"/>
          <w:lang w:eastAsia="ar-SA"/>
        </w:rPr>
      </w:pPr>
      <w:r w:rsidRPr="005C00B4">
        <w:rPr>
          <w:spacing w:val="-5"/>
          <w:lang w:eastAsia="ar-SA"/>
        </w:rPr>
        <w:t xml:space="preserve">1.1. </w:t>
      </w:r>
      <w:r w:rsidR="00E42100" w:rsidRPr="005C00B4">
        <w:rPr>
          <w:spacing w:val="-5"/>
          <w:lang w:eastAsia="ar-SA"/>
        </w:rPr>
        <w:t>В приложении 1:</w:t>
      </w:r>
    </w:p>
    <w:p w14:paraId="70091321" w14:textId="3986E4C4" w:rsidR="00064678" w:rsidRPr="005C00B4" w:rsidRDefault="00E42100" w:rsidP="00064678">
      <w:pPr>
        <w:autoSpaceDE w:val="0"/>
        <w:autoSpaceDN w:val="0"/>
        <w:adjustRightInd w:val="0"/>
        <w:ind w:firstLine="709"/>
        <w:jc w:val="both"/>
      </w:pPr>
      <w:r w:rsidRPr="005C00B4">
        <w:rPr>
          <w:spacing w:val="-5"/>
          <w:lang w:eastAsia="ar-SA"/>
        </w:rPr>
        <w:t xml:space="preserve">1.1.1. </w:t>
      </w:r>
      <w:r w:rsidR="00064678" w:rsidRPr="005C00B4">
        <w:rPr>
          <w:spacing w:val="-5"/>
          <w:lang w:eastAsia="ar-SA"/>
        </w:rPr>
        <w:t>Абзац девятый под</w:t>
      </w:r>
      <w:r w:rsidR="00064678" w:rsidRPr="005C00B4">
        <w:t xml:space="preserve">пункта 2.1.1 раздела </w:t>
      </w:r>
      <w:r w:rsidR="00064678" w:rsidRPr="005C00B4">
        <w:rPr>
          <w:lang w:val="en-US"/>
        </w:rPr>
        <w:t>II</w:t>
      </w:r>
      <w:r w:rsidR="00064678" w:rsidRPr="005C00B4">
        <w:t xml:space="preserve"> </w:t>
      </w:r>
      <w:r w:rsidRPr="005C00B4">
        <w:t xml:space="preserve">после слов «(при отсутствии совместного проживания родителей погибшего участника специальной военной операции)» </w:t>
      </w:r>
      <w:r w:rsidR="00064678" w:rsidRPr="005C00B4">
        <w:t>дополнить словами «</w:t>
      </w:r>
      <w:r w:rsidR="00064678" w:rsidRPr="005C00B4">
        <w:rPr>
          <w:rFonts w:eastAsia="Calibri"/>
          <w:lang w:eastAsia="en-US"/>
        </w:rPr>
        <w:t>(далее – член</w:t>
      </w:r>
      <w:r w:rsidRPr="005C00B4">
        <w:rPr>
          <w:rFonts w:eastAsia="Calibri"/>
          <w:lang w:eastAsia="en-US"/>
        </w:rPr>
        <w:t>ы</w:t>
      </w:r>
      <w:r w:rsidR="00064678" w:rsidRPr="005C00B4">
        <w:rPr>
          <w:rFonts w:eastAsia="Calibri"/>
          <w:lang w:eastAsia="en-US"/>
        </w:rPr>
        <w:t xml:space="preserve"> семей погибших (умерших) участников специальной военной операции)</w:t>
      </w:r>
      <w:r w:rsidR="00064678" w:rsidRPr="005C00B4">
        <w:t>».</w:t>
      </w:r>
    </w:p>
    <w:p w14:paraId="272FD419" w14:textId="2791CD8A" w:rsidR="00064678" w:rsidRPr="005C00B4" w:rsidRDefault="00064678" w:rsidP="00064678">
      <w:pPr>
        <w:autoSpaceDE w:val="0"/>
        <w:autoSpaceDN w:val="0"/>
        <w:adjustRightInd w:val="0"/>
        <w:ind w:firstLine="709"/>
        <w:jc w:val="both"/>
      </w:pPr>
      <w:r w:rsidRPr="005C00B4">
        <w:t>1.</w:t>
      </w:r>
      <w:r w:rsidR="00E42100" w:rsidRPr="005C00B4">
        <w:t>1.</w:t>
      </w:r>
      <w:r w:rsidRPr="005C00B4">
        <w:t xml:space="preserve">2. В разделе </w:t>
      </w:r>
      <w:r w:rsidRPr="005C00B4">
        <w:rPr>
          <w:lang w:val="en-US"/>
        </w:rPr>
        <w:t>III</w:t>
      </w:r>
      <w:r w:rsidRPr="005C00B4">
        <w:t xml:space="preserve">: </w:t>
      </w:r>
    </w:p>
    <w:p w14:paraId="70E88757" w14:textId="13E4DFB1" w:rsidR="00064678" w:rsidRPr="005C00B4" w:rsidRDefault="00064678" w:rsidP="00064678">
      <w:pPr>
        <w:autoSpaceDE w:val="0"/>
        <w:autoSpaceDN w:val="0"/>
        <w:adjustRightInd w:val="0"/>
        <w:ind w:firstLine="709"/>
        <w:jc w:val="both"/>
      </w:pPr>
      <w:r w:rsidRPr="005C00B4">
        <w:t>1.</w:t>
      </w:r>
      <w:r w:rsidR="00E42100" w:rsidRPr="005C00B4">
        <w:t>1.</w:t>
      </w:r>
      <w:r w:rsidRPr="005C00B4">
        <w:t>2.1. Строку 6 таблицы пункта 3.1 изложить в следующей редакции:</w:t>
      </w:r>
    </w:p>
    <w:p w14:paraId="239D00A7" w14:textId="77777777" w:rsidR="00064678" w:rsidRPr="005C00B4" w:rsidRDefault="00064678" w:rsidP="00064678">
      <w:pPr>
        <w:autoSpaceDE w:val="0"/>
        <w:autoSpaceDN w:val="0"/>
        <w:adjustRightInd w:val="0"/>
        <w:jc w:val="both"/>
      </w:pPr>
      <w:r w:rsidRPr="005C00B4">
        <w:t>«</w:t>
      </w:r>
    </w:p>
    <w:tbl>
      <w:tblPr>
        <w:tblW w:w="9634" w:type="dxa"/>
        <w:jc w:val="center"/>
        <w:tblLayout w:type="fixed"/>
        <w:tblCellMar>
          <w:left w:w="70" w:type="dxa"/>
          <w:right w:w="70" w:type="dxa"/>
        </w:tblCellMar>
        <w:tblLook w:val="04A0" w:firstRow="1" w:lastRow="0" w:firstColumn="1" w:lastColumn="0" w:noHBand="0" w:noVBand="1"/>
      </w:tblPr>
      <w:tblGrid>
        <w:gridCol w:w="671"/>
        <w:gridCol w:w="2591"/>
        <w:gridCol w:w="3679"/>
        <w:gridCol w:w="1282"/>
        <w:gridCol w:w="1411"/>
      </w:tblGrid>
      <w:tr w:rsidR="005C00B4" w:rsidRPr="005C00B4" w14:paraId="7B048A2B" w14:textId="77777777" w:rsidTr="007B73D1">
        <w:trPr>
          <w:trHeight w:val="1403"/>
          <w:jc w:val="center"/>
        </w:trPr>
        <w:tc>
          <w:tcPr>
            <w:tcW w:w="671" w:type="dxa"/>
            <w:tcBorders>
              <w:top w:val="single" w:sz="6" w:space="0" w:color="auto"/>
              <w:left w:val="single" w:sz="4" w:space="0" w:color="auto"/>
              <w:bottom w:val="single" w:sz="6" w:space="0" w:color="auto"/>
              <w:right w:val="single" w:sz="4" w:space="0" w:color="auto"/>
            </w:tcBorders>
            <w:hideMark/>
          </w:tcPr>
          <w:p w14:paraId="592EDDCF" w14:textId="77777777" w:rsidR="00064678" w:rsidRPr="005C00B4" w:rsidRDefault="00064678" w:rsidP="00064678">
            <w:pPr>
              <w:autoSpaceDE w:val="0"/>
              <w:autoSpaceDN w:val="0"/>
              <w:adjustRightInd w:val="0"/>
              <w:jc w:val="center"/>
              <w:rPr>
                <w:sz w:val="24"/>
                <w:szCs w:val="24"/>
              </w:rPr>
            </w:pPr>
            <w:r w:rsidRPr="005C00B4">
              <w:rPr>
                <w:sz w:val="24"/>
                <w:szCs w:val="24"/>
              </w:rPr>
              <w:t>6.</w:t>
            </w:r>
          </w:p>
        </w:tc>
        <w:tc>
          <w:tcPr>
            <w:tcW w:w="2591" w:type="dxa"/>
            <w:tcBorders>
              <w:top w:val="single" w:sz="6" w:space="0" w:color="auto"/>
              <w:left w:val="single" w:sz="4" w:space="0" w:color="auto"/>
              <w:bottom w:val="single" w:sz="6" w:space="0" w:color="auto"/>
              <w:right w:val="single" w:sz="4" w:space="0" w:color="auto"/>
            </w:tcBorders>
            <w:hideMark/>
          </w:tcPr>
          <w:p w14:paraId="7600318D" w14:textId="77777777" w:rsidR="00064678" w:rsidRPr="005C00B4" w:rsidRDefault="00064678" w:rsidP="00064678">
            <w:pPr>
              <w:autoSpaceDE w:val="0"/>
              <w:autoSpaceDN w:val="0"/>
              <w:adjustRightInd w:val="0"/>
              <w:jc w:val="both"/>
              <w:rPr>
                <w:sz w:val="24"/>
                <w:szCs w:val="24"/>
              </w:rPr>
            </w:pPr>
            <w:r w:rsidRPr="005C00B4">
              <w:rPr>
                <w:sz w:val="24"/>
                <w:szCs w:val="24"/>
              </w:rPr>
              <w:t>День образования Нижневартовского района</w:t>
            </w:r>
          </w:p>
        </w:tc>
        <w:tc>
          <w:tcPr>
            <w:tcW w:w="3679" w:type="dxa"/>
            <w:tcBorders>
              <w:top w:val="single" w:sz="4" w:space="0" w:color="auto"/>
              <w:left w:val="single" w:sz="4" w:space="0" w:color="auto"/>
              <w:bottom w:val="single" w:sz="4" w:space="0" w:color="auto"/>
              <w:right w:val="single" w:sz="4" w:space="0" w:color="auto"/>
            </w:tcBorders>
            <w:hideMark/>
          </w:tcPr>
          <w:p w14:paraId="0079E8E2" w14:textId="77777777" w:rsidR="00064678" w:rsidRPr="005C00B4" w:rsidRDefault="00064678" w:rsidP="00064678">
            <w:pPr>
              <w:autoSpaceDE w:val="0"/>
              <w:autoSpaceDN w:val="0"/>
              <w:adjustRightInd w:val="0"/>
              <w:jc w:val="both"/>
              <w:rPr>
                <w:sz w:val="24"/>
                <w:szCs w:val="24"/>
              </w:rPr>
            </w:pPr>
            <w:r w:rsidRPr="005C00B4">
              <w:rPr>
                <w:sz w:val="24"/>
                <w:szCs w:val="24"/>
              </w:rPr>
              <w:t>Почетные граждане Нижневартовского района;</w:t>
            </w:r>
          </w:p>
          <w:p w14:paraId="5FE7E6EA" w14:textId="77777777" w:rsidR="00064678" w:rsidRPr="005C00B4" w:rsidRDefault="00064678" w:rsidP="00064678">
            <w:pPr>
              <w:autoSpaceDE w:val="0"/>
              <w:autoSpaceDN w:val="0"/>
              <w:adjustRightInd w:val="0"/>
              <w:jc w:val="both"/>
              <w:rPr>
                <w:sz w:val="24"/>
                <w:szCs w:val="24"/>
              </w:rPr>
            </w:pPr>
            <w:r w:rsidRPr="005C00B4">
              <w:rPr>
                <w:sz w:val="24"/>
                <w:szCs w:val="24"/>
              </w:rPr>
              <w:t>граждане, которым присвоено звание «Почетный гражданин Нижневартовского района» в текущем году;</w:t>
            </w:r>
          </w:p>
          <w:p w14:paraId="5E927D6B" w14:textId="77777777" w:rsidR="00064678" w:rsidRPr="005C00B4" w:rsidRDefault="00064678" w:rsidP="00064678">
            <w:pPr>
              <w:autoSpaceDE w:val="0"/>
              <w:autoSpaceDN w:val="0"/>
              <w:adjustRightInd w:val="0"/>
              <w:jc w:val="both"/>
              <w:rPr>
                <w:sz w:val="24"/>
                <w:szCs w:val="24"/>
              </w:rPr>
            </w:pPr>
            <w:r w:rsidRPr="005C00B4">
              <w:rPr>
                <w:sz w:val="24"/>
                <w:szCs w:val="24"/>
              </w:rPr>
              <w:t xml:space="preserve">граждане, награжденные знаком «За заслуги перед </w:t>
            </w:r>
            <w:r w:rsidRPr="005C00B4">
              <w:rPr>
                <w:sz w:val="24"/>
                <w:szCs w:val="24"/>
              </w:rPr>
              <w:lastRenderedPageBreak/>
              <w:t>Нижневартовским районом» в текущем году;</w:t>
            </w:r>
          </w:p>
          <w:p w14:paraId="34E25214" w14:textId="77777777" w:rsidR="00064678" w:rsidRPr="005C00B4" w:rsidRDefault="00064678" w:rsidP="00064678">
            <w:pPr>
              <w:autoSpaceDE w:val="0"/>
              <w:autoSpaceDN w:val="0"/>
              <w:adjustRightInd w:val="0"/>
              <w:jc w:val="both"/>
              <w:rPr>
                <w:sz w:val="24"/>
                <w:szCs w:val="24"/>
              </w:rPr>
            </w:pPr>
            <w:r w:rsidRPr="005C00B4">
              <w:rPr>
                <w:sz w:val="24"/>
                <w:szCs w:val="24"/>
              </w:rPr>
              <w:t>семьи умерших Почетных граждан Нижневартовского района;</w:t>
            </w:r>
          </w:p>
          <w:p w14:paraId="6973ABCB" w14:textId="77777777" w:rsidR="00064678" w:rsidRPr="005C00B4" w:rsidRDefault="00064678" w:rsidP="00064678">
            <w:pPr>
              <w:autoSpaceDE w:val="0"/>
              <w:autoSpaceDN w:val="0"/>
              <w:adjustRightInd w:val="0"/>
              <w:jc w:val="both"/>
              <w:rPr>
                <w:sz w:val="24"/>
                <w:szCs w:val="24"/>
              </w:rPr>
            </w:pPr>
            <w:r w:rsidRPr="005C00B4">
              <w:rPr>
                <w:sz w:val="24"/>
                <w:szCs w:val="24"/>
              </w:rPr>
              <w:t>неработающие граждане, награжденные знаком «За заслуги перед Нижневартовским районом»;</w:t>
            </w:r>
          </w:p>
          <w:p w14:paraId="1592857B" w14:textId="77777777" w:rsidR="00064678" w:rsidRPr="005C00B4" w:rsidRDefault="00064678" w:rsidP="00064678">
            <w:pPr>
              <w:autoSpaceDE w:val="0"/>
              <w:autoSpaceDN w:val="0"/>
              <w:adjustRightInd w:val="0"/>
              <w:jc w:val="both"/>
              <w:rPr>
                <w:sz w:val="24"/>
                <w:szCs w:val="24"/>
              </w:rPr>
            </w:pPr>
            <w:r w:rsidRPr="005C00B4">
              <w:rPr>
                <w:sz w:val="24"/>
                <w:szCs w:val="24"/>
              </w:rPr>
              <w:t>лица, награжденные знаком «Жителю блокадного Ленинграда»;</w:t>
            </w:r>
          </w:p>
          <w:p w14:paraId="31178764" w14:textId="77777777" w:rsidR="00064678" w:rsidRPr="005C00B4" w:rsidRDefault="00064678" w:rsidP="00064678">
            <w:pPr>
              <w:autoSpaceDE w:val="0"/>
              <w:autoSpaceDN w:val="0"/>
              <w:adjustRightInd w:val="0"/>
              <w:jc w:val="both"/>
              <w:rPr>
                <w:sz w:val="24"/>
                <w:szCs w:val="24"/>
              </w:rPr>
            </w:pPr>
            <w:r w:rsidRPr="005C00B4">
              <w:rPr>
                <w:sz w:val="24"/>
                <w:szCs w:val="24"/>
              </w:rP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а также лица, награжденные орденами и медал</w:t>
            </w:r>
            <w:bookmarkStart w:id="0" w:name="_GoBack"/>
            <w:bookmarkEnd w:id="0"/>
            <w:r w:rsidRPr="005C00B4">
              <w:rPr>
                <w:sz w:val="24"/>
                <w:szCs w:val="24"/>
              </w:rPr>
              <w:t>ями СССР за самоотверженный труд в годы Великой Отечественной войны;</w:t>
            </w:r>
          </w:p>
          <w:p w14:paraId="6EB1DAA5" w14:textId="77777777" w:rsidR="00064678" w:rsidRPr="005C00B4" w:rsidRDefault="00064678" w:rsidP="00064678">
            <w:pPr>
              <w:autoSpaceDE w:val="0"/>
              <w:autoSpaceDN w:val="0"/>
              <w:adjustRightInd w:val="0"/>
              <w:jc w:val="both"/>
              <w:rPr>
                <w:sz w:val="24"/>
                <w:szCs w:val="24"/>
              </w:rPr>
            </w:pPr>
            <w:r w:rsidRPr="005C00B4">
              <w:rPr>
                <w:sz w:val="24"/>
                <w:szCs w:val="24"/>
              </w:rPr>
              <w:t>бывшие несовершеннолетние узники концлагерей, гетто и других мест принудительного содержания, созданных фашистами;</w:t>
            </w:r>
          </w:p>
          <w:p w14:paraId="381DEB8C" w14:textId="77777777" w:rsidR="00064678" w:rsidRPr="005C00B4" w:rsidRDefault="00064678" w:rsidP="00064678">
            <w:pPr>
              <w:autoSpaceDE w:val="0"/>
              <w:autoSpaceDN w:val="0"/>
              <w:adjustRightInd w:val="0"/>
              <w:jc w:val="both"/>
              <w:rPr>
                <w:sz w:val="24"/>
                <w:szCs w:val="24"/>
              </w:rPr>
            </w:pPr>
            <w:bookmarkStart w:id="1" w:name="_Hlk164157547"/>
            <w:r w:rsidRPr="005C00B4">
              <w:rPr>
                <w:sz w:val="24"/>
                <w:szCs w:val="24"/>
              </w:rPr>
              <w:t>участники специальной военной операции</w:t>
            </w:r>
            <w:r w:rsidRPr="005C00B4">
              <w:rPr>
                <w:rFonts w:eastAsia="Calibri"/>
                <w:sz w:val="24"/>
                <w:szCs w:val="24"/>
                <w:lang w:eastAsia="en-US"/>
              </w:rPr>
              <w:t>;</w:t>
            </w:r>
          </w:p>
          <w:p w14:paraId="6EE21A38" w14:textId="77777777" w:rsidR="00064678" w:rsidRPr="005C00B4" w:rsidRDefault="00064678" w:rsidP="00064678">
            <w:pPr>
              <w:autoSpaceDE w:val="0"/>
              <w:autoSpaceDN w:val="0"/>
              <w:adjustRightInd w:val="0"/>
              <w:jc w:val="both"/>
              <w:rPr>
                <w:sz w:val="24"/>
                <w:szCs w:val="24"/>
              </w:rPr>
            </w:pPr>
            <w:r w:rsidRPr="005C00B4">
              <w:rPr>
                <w:sz w:val="24"/>
                <w:szCs w:val="24"/>
              </w:rPr>
              <w:t>члены семей погибших (умерших) участников специальной военной операции</w:t>
            </w:r>
            <w:bookmarkEnd w:id="1"/>
          </w:p>
        </w:tc>
        <w:tc>
          <w:tcPr>
            <w:tcW w:w="1282" w:type="dxa"/>
            <w:tcBorders>
              <w:top w:val="single" w:sz="4" w:space="0" w:color="auto"/>
              <w:left w:val="single" w:sz="4" w:space="0" w:color="auto"/>
              <w:bottom w:val="single" w:sz="4" w:space="0" w:color="auto"/>
              <w:right w:val="single" w:sz="4" w:space="0" w:color="auto"/>
            </w:tcBorders>
          </w:tcPr>
          <w:p w14:paraId="7314D7AB" w14:textId="77777777" w:rsidR="00064678" w:rsidRPr="005C00B4" w:rsidRDefault="00064678" w:rsidP="00064678">
            <w:pPr>
              <w:autoSpaceDE w:val="0"/>
              <w:autoSpaceDN w:val="0"/>
              <w:adjustRightInd w:val="0"/>
              <w:jc w:val="center"/>
              <w:rPr>
                <w:sz w:val="24"/>
                <w:szCs w:val="24"/>
              </w:rPr>
            </w:pPr>
            <w:r w:rsidRPr="005C00B4">
              <w:rPr>
                <w:sz w:val="24"/>
                <w:szCs w:val="24"/>
              </w:rPr>
              <w:lastRenderedPageBreak/>
              <w:t>50,0</w:t>
            </w:r>
          </w:p>
          <w:p w14:paraId="01A2A8BF" w14:textId="77777777" w:rsidR="00064678" w:rsidRPr="005C00B4" w:rsidRDefault="00064678" w:rsidP="00064678">
            <w:pPr>
              <w:autoSpaceDE w:val="0"/>
              <w:autoSpaceDN w:val="0"/>
              <w:adjustRightInd w:val="0"/>
              <w:jc w:val="center"/>
              <w:rPr>
                <w:sz w:val="24"/>
                <w:szCs w:val="24"/>
              </w:rPr>
            </w:pPr>
          </w:p>
          <w:p w14:paraId="583050F9" w14:textId="77777777" w:rsidR="00064678" w:rsidRPr="005C00B4" w:rsidRDefault="00064678" w:rsidP="00064678">
            <w:pPr>
              <w:autoSpaceDE w:val="0"/>
              <w:autoSpaceDN w:val="0"/>
              <w:adjustRightInd w:val="0"/>
              <w:jc w:val="center"/>
              <w:rPr>
                <w:sz w:val="24"/>
                <w:szCs w:val="24"/>
              </w:rPr>
            </w:pPr>
            <w:r w:rsidRPr="005C00B4">
              <w:rPr>
                <w:sz w:val="24"/>
                <w:szCs w:val="24"/>
              </w:rPr>
              <w:t>28,5</w:t>
            </w:r>
          </w:p>
          <w:p w14:paraId="509F3307" w14:textId="77777777" w:rsidR="00064678" w:rsidRPr="005C00B4" w:rsidRDefault="00064678" w:rsidP="00064678">
            <w:pPr>
              <w:autoSpaceDE w:val="0"/>
              <w:autoSpaceDN w:val="0"/>
              <w:adjustRightInd w:val="0"/>
              <w:jc w:val="center"/>
              <w:rPr>
                <w:sz w:val="24"/>
                <w:szCs w:val="24"/>
              </w:rPr>
            </w:pPr>
          </w:p>
          <w:p w14:paraId="06757F4B" w14:textId="77777777" w:rsidR="00064678" w:rsidRPr="005C00B4" w:rsidRDefault="00064678" w:rsidP="00064678">
            <w:pPr>
              <w:autoSpaceDE w:val="0"/>
              <w:autoSpaceDN w:val="0"/>
              <w:adjustRightInd w:val="0"/>
              <w:jc w:val="center"/>
              <w:rPr>
                <w:sz w:val="24"/>
                <w:szCs w:val="24"/>
              </w:rPr>
            </w:pPr>
          </w:p>
          <w:p w14:paraId="64A11B5D" w14:textId="77777777" w:rsidR="00064678" w:rsidRPr="005C00B4" w:rsidRDefault="00064678" w:rsidP="00064678">
            <w:pPr>
              <w:autoSpaceDE w:val="0"/>
              <w:autoSpaceDN w:val="0"/>
              <w:adjustRightInd w:val="0"/>
              <w:jc w:val="center"/>
              <w:rPr>
                <w:sz w:val="24"/>
                <w:szCs w:val="24"/>
              </w:rPr>
            </w:pPr>
          </w:p>
          <w:p w14:paraId="13A3A4B1" w14:textId="77777777" w:rsidR="001D2566" w:rsidRPr="005C00B4" w:rsidRDefault="001D2566" w:rsidP="00064678">
            <w:pPr>
              <w:autoSpaceDE w:val="0"/>
              <w:autoSpaceDN w:val="0"/>
              <w:adjustRightInd w:val="0"/>
              <w:jc w:val="center"/>
              <w:rPr>
                <w:sz w:val="24"/>
                <w:szCs w:val="24"/>
              </w:rPr>
            </w:pPr>
          </w:p>
          <w:p w14:paraId="07F1CEFB" w14:textId="77777777" w:rsidR="00064678" w:rsidRPr="005C00B4" w:rsidRDefault="00064678" w:rsidP="00064678">
            <w:pPr>
              <w:autoSpaceDE w:val="0"/>
              <w:autoSpaceDN w:val="0"/>
              <w:adjustRightInd w:val="0"/>
              <w:jc w:val="center"/>
              <w:rPr>
                <w:sz w:val="24"/>
                <w:szCs w:val="24"/>
              </w:rPr>
            </w:pPr>
            <w:r w:rsidRPr="005C00B4">
              <w:rPr>
                <w:sz w:val="24"/>
                <w:szCs w:val="24"/>
              </w:rPr>
              <w:t>17,25</w:t>
            </w:r>
          </w:p>
          <w:p w14:paraId="629E1AE5" w14:textId="77777777" w:rsidR="00064678" w:rsidRPr="005C00B4" w:rsidRDefault="00064678" w:rsidP="00064678">
            <w:pPr>
              <w:autoSpaceDE w:val="0"/>
              <w:autoSpaceDN w:val="0"/>
              <w:adjustRightInd w:val="0"/>
              <w:jc w:val="center"/>
              <w:rPr>
                <w:sz w:val="24"/>
                <w:szCs w:val="24"/>
              </w:rPr>
            </w:pPr>
          </w:p>
          <w:p w14:paraId="667AA75E" w14:textId="77777777" w:rsidR="00064678" w:rsidRPr="005C00B4" w:rsidRDefault="00064678" w:rsidP="00064678">
            <w:pPr>
              <w:autoSpaceDE w:val="0"/>
              <w:autoSpaceDN w:val="0"/>
              <w:adjustRightInd w:val="0"/>
              <w:jc w:val="center"/>
              <w:rPr>
                <w:sz w:val="24"/>
                <w:szCs w:val="24"/>
              </w:rPr>
            </w:pPr>
          </w:p>
          <w:p w14:paraId="0A73BBBC" w14:textId="77777777" w:rsidR="00064678" w:rsidRPr="005C00B4" w:rsidRDefault="00064678" w:rsidP="00064678">
            <w:pPr>
              <w:autoSpaceDE w:val="0"/>
              <w:autoSpaceDN w:val="0"/>
              <w:adjustRightInd w:val="0"/>
              <w:jc w:val="center"/>
              <w:rPr>
                <w:sz w:val="24"/>
                <w:szCs w:val="24"/>
              </w:rPr>
            </w:pPr>
          </w:p>
          <w:p w14:paraId="14F5D512" w14:textId="77777777" w:rsidR="00064678" w:rsidRPr="005C00B4" w:rsidRDefault="00064678" w:rsidP="00064678">
            <w:pPr>
              <w:autoSpaceDE w:val="0"/>
              <w:autoSpaceDN w:val="0"/>
              <w:adjustRightInd w:val="0"/>
              <w:jc w:val="center"/>
              <w:rPr>
                <w:sz w:val="24"/>
                <w:szCs w:val="24"/>
              </w:rPr>
            </w:pPr>
            <w:r w:rsidRPr="005C00B4">
              <w:rPr>
                <w:sz w:val="24"/>
                <w:szCs w:val="24"/>
              </w:rPr>
              <w:t>7,0</w:t>
            </w:r>
          </w:p>
          <w:p w14:paraId="35FBC8BD" w14:textId="77777777" w:rsidR="00064678" w:rsidRPr="005C00B4" w:rsidRDefault="00064678" w:rsidP="00064678">
            <w:pPr>
              <w:autoSpaceDE w:val="0"/>
              <w:autoSpaceDN w:val="0"/>
              <w:adjustRightInd w:val="0"/>
              <w:jc w:val="center"/>
              <w:rPr>
                <w:sz w:val="24"/>
                <w:szCs w:val="24"/>
              </w:rPr>
            </w:pPr>
          </w:p>
          <w:p w14:paraId="1750D327" w14:textId="77777777" w:rsidR="00064678" w:rsidRPr="005C00B4" w:rsidRDefault="00064678" w:rsidP="00064678">
            <w:pPr>
              <w:autoSpaceDE w:val="0"/>
              <w:autoSpaceDN w:val="0"/>
              <w:adjustRightInd w:val="0"/>
              <w:jc w:val="center"/>
              <w:rPr>
                <w:sz w:val="24"/>
                <w:szCs w:val="24"/>
              </w:rPr>
            </w:pPr>
          </w:p>
          <w:p w14:paraId="12C14681" w14:textId="77777777" w:rsidR="00064678" w:rsidRPr="005C00B4" w:rsidRDefault="00064678" w:rsidP="00064678">
            <w:pPr>
              <w:autoSpaceDE w:val="0"/>
              <w:autoSpaceDN w:val="0"/>
              <w:adjustRightInd w:val="0"/>
              <w:jc w:val="center"/>
              <w:rPr>
                <w:sz w:val="24"/>
                <w:szCs w:val="24"/>
              </w:rPr>
            </w:pPr>
            <w:r w:rsidRPr="005C00B4">
              <w:rPr>
                <w:sz w:val="24"/>
                <w:szCs w:val="24"/>
              </w:rPr>
              <w:t>5,0</w:t>
            </w:r>
          </w:p>
          <w:p w14:paraId="1BBA7358" w14:textId="77777777" w:rsidR="00064678" w:rsidRPr="005C00B4" w:rsidRDefault="00064678" w:rsidP="00064678">
            <w:pPr>
              <w:autoSpaceDE w:val="0"/>
              <w:autoSpaceDN w:val="0"/>
              <w:adjustRightInd w:val="0"/>
              <w:jc w:val="center"/>
              <w:rPr>
                <w:sz w:val="24"/>
                <w:szCs w:val="24"/>
              </w:rPr>
            </w:pPr>
          </w:p>
          <w:p w14:paraId="5AE7BE73" w14:textId="77777777" w:rsidR="00064678" w:rsidRPr="005C00B4" w:rsidRDefault="00064678" w:rsidP="00064678">
            <w:pPr>
              <w:autoSpaceDE w:val="0"/>
              <w:autoSpaceDN w:val="0"/>
              <w:adjustRightInd w:val="0"/>
              <w:jc w:val="center"/>
              <w:rPr>
                <w:sz w:val="24"/>
                <w:szCs w:val="24"/>
              </w:rPr>
            </w:pPr>
          </w:p>
          <w:p w14:paraId="0782268F" w14:textId="77777777" w:rsidR="00064678" w:rsidRPr="005C00B4" w:rsidRDefault="00064678" w:rsidP="00064678">
            <w:pPr>
              <w:autoSpaceDE w:val="0"/>
              <w:autoSpaceDN w:val="0"/>
              <w:adjustRightInd w:val="0"/>
              <w:jc w:val="center"/>
              <w:rPr>
                <w:sz w:val="24"/>
                <w:szCs w:val="24"/>
              </w:rPr>
            </w:pPr>
          </w:p>
          <w:p w14:paraId="270DFB31" w14:textId="77777777" w:rsidR="00064678" w:rsidRPr="005C00B4" w:rsidRDefault="00064678" w:rsidP="00064678">
            <w:pPr>
              <w:autoSpaceDE w:val="0"/>
              <w:autoSpaceDN w:val="0"/>
              <w:adjustRightInd w:val="0"/>
              <w:jc w:val="center"/>
              <w:rPr>
                <w:sz w:val="24"/>
                <w:szCs w:val="24"/>
              </w:rPr>
            </w:pPr>
            <w:r w:rsidRPr="005C00B4">
              <w:rPr>
                <w:sz w:val="24"/>
                <w:szCs w:val="24"/>
              </w:rPr>
              <w:t>30,0</w:t>
            </w:r>
          </w:p>
          <w:p w14:paraId="5E6A45F7" w14:textId="77777777" w:rsidR="00064678" w:rsidRPr="005C00B4" w:rsidRDefault="00064678" w:rsidP="00064678">
            <w:pPr>
              <w:autoSpaceDE w:val="0"/>
              <w:autoSpaceDN w:val="0"/>
              <w:adjustRightInd w:val="0"/>
              <w:jc w:val="center"/>
              <w:rPr>
                <w:sz w:val="24"/>
                <w:szCs w:val="24"/>
              </w:rPr>
            </w:pPr>
          </w:p>
          <w:p w14:paraId="2E0AF34B" w14:textId="77777777" w:rsidR="00064678" w:rsidRPr="005C00B4" w:rsidRDefault="00064678" w:rsidP="00064678">
            <w:pPr>
              <w:autoSpaceDE w:val="0"/>
              <w:autoSpaceDN w:val="0"/>
              <w:adjustRightInd w:val="0"/>
              <w:jc w:val="center"/>
              <w:rPr>
                <w:sz w:val="24"/>
                <w:szCs w:val="24"/>
              </w:rPr>
            </w:pPr>
          </w:p>
          <w:p w14:paraId="7524408F" w14:textId="77777777" w:rsidR="00064678" w:rsidRPr="005C00B4" w:rsidRDefault="00064678" w:rsidP="00064678">
            <w:pPr>
              <w:autoSpaceDE w:val="0"/>
              <w:autoSpaceDN w:val="0"/>
              <w:adjustRightInd w:val="0"/>
              <w:jc w:val="center"/>
              <w:rPr>
                <w:sz w:val="24"/>
                <w:szCs w:val="24"/>
              </w:rPr>
            </w:pPr>
            <w:r w:rsidRPr="005C00B4">
              <w:rPr>
                <w:sz w:val="24"/>
                <w:szCs w:val="24"/>
              </w:rPr>
              <w:t>30,0</w:t>
            </w:r>
          </w:p>
          <w:p w14:paraId="0ACDB69F" w14:textId="77777777" w:rsidR="00064678" w:rsidRPr="005C00B4" w:rsidRDefault="00064678" w:rsidP="00064678">
            <w:pPr>
              <w:autoSpaceDE w:val="0"/>
              <w:autoSpaceDN w:val="0"/>
              <w:adjustRightInd w:val="0"/>
              <w:jc w:val="center"/>
              <w:rPr>
                <w:sz w:val="24"/>
                <w:szCs w:val="24"/>
              </w:rPr>
            </w:pPr>
          </w:p>
          <w:p w14:paraId="10E3B13B" w14:textId="77777777" w:rsidR="00064678" w:rsidRPr="005C00B4" w:rsidRDefault="00064678" w:rsidP="00064678">
            <w:pPr>
              <w:autoSpaceDE w:val="0"/>
              <w:autoSpaceDN w:val="0"/>
              <w:adjustRightInd w:val="0"/>
              <w:jc w:val="center"/>
              <w:rPr>
                <w:sz w:val="24"/>
                <w:szCs w:val="24"/>
              </w:rPr>
            </w:pPr>
          </w:p>
          <w:p w14:paraId="0A12D225" w14:textId="77777777" w:rsidR="00064678" w:rsidRPr="005C00B4" w:rsidRDefault="00064678" w:rsidP="00064678">
            <w:pPr>
              <w:autoSpaceDE w:val="0"/>
              <w:autoSpaceDN w:val="0"/>
              <w:adjustRightInd w:val="0"/>
              <w:jc w:val="center"/>
              <w:rPr>
                <w:sz w:val="24"/>
                <w:szCs w:val="24"/>
              </w:rPr>
            </w:pPr>
          </w:p>
          <w:p w14:paraId="0F148147" w14:textId="77777777" w:rsidR="00064678" w:rsidRPr="005C00B4" w:rsidRDefault="00064678" w:rsidP="00064678">
            <w:pPr>
              <w:autoSpaceDE w:val="0"/>
              <w:autoSpaceDN w:val="0"/>
              <w:adjustRightInd w:val="0"/>
              <w:jc w:val="center"/>
              <w:rPr>
                <w:sz w:val="24"/>
                <w:szCs w:val="24"/>
              </w:rPr>
            </w:pPr>
          </w:p>
          <w:p w14:paraId="20B03E3D" w14:textId="77777777" w:rsidR="00064678" w:rsidRPr="005C00B4" w:rsidRDefault="00064678" w:rsidP="00064678">
            <w:pPr>
              <w:autoSpaceDE w:val="0"/>
              <w:autoSpaceDN w:val="0"/>
              <w:adjustRightInd w:val="0"/>
              <w:jc w:val="center"/>
              <w:rPr>
                <w:sz w:val="24"/>
                <w:szCs w:val="24"/>
              </w:rPr>
            </w:pPr>
          </w:p>
          <w:p w14:paraId="24505B8A" w14:textId="77777777" w:rsidR="00064678" w:rsidRPr="005C00B4" w:rsidRDefault="00064678" w:rsidP="00064678">
            <w:pPr>
              <w:autoSpaceDE w:val="0"/>
              <w:autoSpaceDN w:val="0"/>
              <w:adjustRightInd w:val="0"/>
              <w:jc w:val="center"/>
              <w:rPr>
                <w:sz w:val="24"/>
                <w:szCs w:val="24"/>
              </w:rPr>
            </w:pPr>
          </w:p>
          <w:p w14:paraId="39D48B82" w14:textId="77777777" w:rsidR="00064678" w:rsidRPr="005C00B4" w:rsidRDefault="00064678" w:rsidP="00064678">
            <w:pPr>
              <w:autoSpaceDE w:val="0"/>
              <w:autoSpaceDN w:val="0"/>
              <w:adjustRightInd w:val="0"/>
              <w:jc w:val="center"/>
              <w:rPr>
                <w:sz w:val="24"/>
                <w:szCs w:val="24"/>
              </w:rPr>
            </w:pPr>
          </w:p>
          <w:p w14:paraId="29F8D3EB" w14:textId="77777777" w:rsidR="00064678" w:rsidRPr="005C00B4" w:rsidRDefault="00064678" w:rsidP="00064678">
            <w:pPr>
              <w:autoSpaceDE w:val="0"/>
              <w:autoSpaceDN w:val="0"/>
              <w:adjustRightInd w:val="0"/>
              <w:jc w:val="center"/>
              <w:rPr>
                <w:sz w:val="24"/>
                <w:szCs w:val="24"/>
              </w:rPr>
            </w:pPr>
          </w:p>
          <w:p w14:paraId="49E6A21B" w14:textId="77777777" w:rsidR="00064678" w:rsidRPr="005C00B4" w:rsidRDefault="00064678" w:rsidP="00064678">
            <w:pPr>
              <w:autoSpaceDE w:val="0"/>
              <w:autoSpaceDN w:val="0"/>
              <w:adjustRightInd w:val="0"/>
              <w:jc w:val="center"/>
              <w:rPr>
                <w:sz w:val="24"/>
                <w:szCs w:val="24"/>
              </w:rPr>
            </w:pPr>
          </w:p>
          <w:p w14:paraId="2FE5C771" w14:textId="77777777" w:rsidR="00064678" w:rsidRPr="005C00B4" w:rsidRDefault="00064678" w:rsidP="00064678">
            <w:pPr>
              <w:autoSpaceDE w:val="0"/>
              <w:autoSpaceDN w:val="0"/>
              <w:adjustRightInd w:val="0"/>
              <w:jc w:val="center"/>
              <w:rPr>
                <w:sz w:val="24"/>
                <w:szCs w:val="24"/>
              </w:rPr>
            </w:pPr>
            <w:r w:rsidRPr="005C00B4">
              <w:rPr>
                <w:sz w:val="24"/>
                <w:szCs w:val="24"/>
              </w:rPr>
              <w:t>30,0</w:t>
            </w:r>
          </w:p>
          <w:p w14:paraId="1D210787" w14:textId="77777777" w:rsidR="00064678" w:rsidRPr="005C00B4" w:rsidRDefault="00064678" w:rsidP="00064678">
            <w:pPr>
              <w:autoSpaceDE w:val="0"/>
              <w:autoSpaceDN w:val="0"/>
              <w:adjustRightInd w:val="0"/>
              <w:jc w:val="center"/>
              <w:rPr>
                <w:sz w:val="24"/>
                <w:szCs w:val="24"/>
              </w:rPr>
            </w:pPr>
          </w:p>
          <w:p w14:paraId="172A98D7" w14:textId="77777777" w:rsidR="00064678" w:rsidRPr="005C00B4" w:rsidRDefault="00064678" w:rsidP="00064678">
            <w:pPr>
              <w:autoSpaceDE w:val="0"/>
              <w:autoSpaceDN w:val="0"/>
              <w:adjustRightInd w:val="0"/>
              <w:jc w:val="center"/>
              <w:rPr>
                <w:sz w:val="24"/>
                <w:szCs w:val="24"/>
              </w:rPr>
            </w:pPr>
          </w:p>
          <w:p w14:paraId="58363EEE" w14:textId="77777777" w:rsidR="00064678" w:rsidRPr="005C00B4" w:rsidRDefault="00064678" w:rsidP="00064678">
            <w:pPr>
              <w:autoSpaceDE w:val="0"/>
              <w:autoSpaceDN w:val="0"/>
              <w:adjustRightInd w:val="0"/>
              <w:jc w:val="center"/>
              <w:rPr>
                <w:sz w:val="24"/>
                <w:szCs w:val="24"/>
              </w:rPr>
            </w:pPr>
          </w:p>
          <w:p w14:paraId="34190D99" w14:textId="77777777" w:rsidR="00064678" w:rsidRPr="005C00B4" w:rsidRDefault="00064678" w:rsidP="00064678">
            <w:pPr>
              <w:autoSpaceDE w:val="0"/>
              <w:autoSpaceDN w:val="0"/>
              <w:adjustRightInd w:val="0"/>
              <w:jc w:val="center"/>
              <w:rPr>
                <w:sz w:val="24"/>
                <w:szCs w:val="24"/>
              </w:rPr>
            </w:pPr>
          </w:p>
          <w:p w14:paraId="402B77F4" w14:textId="77777777" w:rsidR="00064678" w:rsidRPr="005C00B4" w:rsidRDefault="00064678" w:rsidP="00064678">
            <w:pPr>
              <w:autoSpaceDE w:val="0"/>
              <w:autoSpaceDN w:val="0"/>
              <w:adjustRightInd w:val="0"/>
              <w:jc w:val="center"/>
              <w:rPr>
                <w:sz w:val="24"/>
                <w:szCs w:val="24"/>
              </w:rPr>
            </w:pPr>
            <w:r w:rsidRPr="005C00B4">
              <w:rPr>
                <w:sz w:val="24"/>
                <w:szCs w:val="24"/>
              </w:rPr>
              <w:t>30,0</w:t>
            </w:r>
          </w:p>
          <w:p w14:paraId="5EA5AF85" w14:textId="77777777" w:rsidR="00064678" w:rsidRPr="005C00B4" w:rsidRDefault="00064678" w:rsidP="00064678">
            <w:pPr>
              <w:autoSpaceDE w:val="0"/>
              <w:autoSpaceDN w:val="0"/>
              <w:adjustRightInd w:val="0"/>
              <w:jc w:val="center"/>
              <w:rPr>
                <w:sz w:val="24"/>
                <w:szCs w:val="24"/>
              </w:rPr>
            </w:pPr>
          </w:p>
          <w:p w14:paraId="154B6007" w14:textId="77777777" w:rsidR="00064678" w:rsidRPr="005C00B4" w:rsidRDefault="00064678" w:rsidP="00064678">
            <w:pPr>
              <w:autoSpaceDE w:val="0"/>
              <w:autoSpaceDN w:val="0"/>
              <w:adjustRightInd w:val="0"/>
              <w:jc w:val="center"/>
              <w:rPr>
                <w:sz w:val="24"/>
                <w:szCs w:val="24"/>
              </w:rPr>
            </w:pPr>
            <w:r w:rsidRPr="005C00B4">
              <w:rPr>
                <w:sz w:val="24"/>
                <w:szCs w:val="24"/>
              </w:rPr>
              <w:t>30,0</w:t>
            </w:r>
          </w:p>
        </w:tc>
        <w:tc>
          <w:tcPr>
            <w:tcW w:w="1411" w:type="dxa"/>
            <w:tcBorders>
              <w:top w:val="single" w:sz="4" w:space="0" w:color="auto"/>
              <w:left w:val="single" w:sz="4" w:space="0" w:color="auto"/>
              <w:bottom w:val="single" w:sz="4" w:space="0" w:color="auto"/>
              <w:right w:val="single" w:sz="4" w:space="0" w:color="auto"/>
            </w:tcBorders>
          </w:tcPr>
          <w:p w14:paraId="07AFB6CD" w14:textId="77777777" w:rsidR="00064678" w:rsidRPr="005C00B4" w:rsidRDefault="00064678" w:rsidP="00064678">
            <w:pPr>
              <w:autoSpaceDE w:val="0"/>
              <w:autoSpaceDN w:val="0"/>
              <w:adjustRightInd w:val="0"/>
              <w:rPr>
                <w:sz w:val="24"/>
                <w:szCs w:val="24"/>
              </w:rPr>
            </w:pPr>
          </w:p>
        </w:tc>
      </w:tr>
    </w:tbl>
    <w:p w14:paraId="7835A08F" w14:textId="77777777" w:rsidR="00064678" w:rsidRPr="005C00B4" w:rsidRDefault="00064678" w:rsidP="00064678">
      <w:pPr>
        <w:autoSpaceDE w:val="0"/>
        <w:autoSpaceDN w:val="0"/>
        <w:adjustRightInd w:val="0"/>
        <w:ind w:firstLine="709"/>
        <w:jc w:val="right"/>
      </w:pPr>
      <w:r w:rsidRPr="005C00B4">
        <w:t>».</w:t>
      </w:r>
    </w:p>
    <w:p w14:paraId="3C5D816A" w14:textId="2E4AB26B" w:rsidR="00064678" w:rsidRPr="005C00B4" w:rsidRDefault="00436D5F" w:rsidP="00064678">
      <w:pPr>
        <w:autoSpaceDE w:val="0"/>
        <w:autoSpaceDN w:val="0"/>
        <w:adjustRightInd w:val="0"/>
        <w:ind w:firstLine="709"/>
        <w:jc w:val="both"/>
      </w:pPr>
      <w:r w:rsidRPr="005C00B4">
        <w:t>1.1.2.</w:t>
      </w:r>
      <w:r w:rsidR="00064678" w:rsidRPr="005C00B4">
        <w:rPr>
          <w:spacing w:val="-5"/>
          <w:lang w:eastAsia="ar-SA"/>
        </w:rPr>
        <w:t>2. Подпункт 3</w:t>
      </w:r>
      <w:r w:rsidR="00064678" w:rsidRPr="005C00B4">
        <w:t>.1.1 пункта 3.1 признать утратившим силу.</w:t>
      </w:r>
    </w:p>
    <w:p w14:paraId="6A3A95E6" w14:textId="1F538A60" w:rsidR="00064678" w:rsidRPr="005C00B4" w:rsidRDefault="00436D5F" w:rsidP="00064678">
      <w:pPr>
        <w:autoSpaceDE w:val="0"/>
        <w:autoSpaceDN w:val="0"/>
        <w:adjustRightInd w:val="0"/>
        <w:ind w:firstLine="709"/>
        <w:jc w:val="both"/>
      </w:pPr>
      <w:r w:rsidRPr="005C00B4">
        <w:t>1.1.2.</w:t>
      </w:r>
      <w:r w:rsidR="00064678" w:rsidRPr="005C00B4">
        <w:t xml:space="preserve">3. </w:t>
      </w:r>
      <w:r w:rsidR="00064678" w:rsidRPr="005C00B4">
        <w:rPr>
          <w:spacing w:val="-5"/>
          <w:lang w:eastAsia="ar-SA"/>
        </w:rPr>
        <w:t>Подпункт 3</w:t>
      </w:r>
      <w:r w:rsidR="00064678" w:rsidRPr="005C00B4">
        <w:t>.1.5 пункта 3.1 изложить в следующей редакции:</w:t>
      </w:r>
    </w:p>
    <w:p w14:paraId="649582F3" w14:textId="77777777" w:rsidR="00064678" w:rsidRPr="005C00B4" w:rsidRDefault="00064678" w:rsidP="00064678">
      <w:pPr>
        <w:autoSpaceDE w:val="0"/>
        <w:autoSpaceDN w:val="0"/>
        <w:adjustRightInd w:val="0"/>
        <w:ind w:firstLine="709"/>
        <w:jc w:val="both"/>
      </w:pPr>
      <w:r w:rsidRPr="005C00B4">
        <w:rPr>
          <w:spacing w:val="-5"/>
          <w:lang w:eastAsia="ar-SA"/>
        </w:rPr>
        <w:t xml:space="preserve">«3.1.5. </w:t>
      </w:r>
      <w:r w:rsidRPr="005C00B4">
        <w:t>Управление по молодежной политике и поддержке гражданских инициатив администрации района за 15 календарных дней до наступления праздничной и знаменательной даты формирует списки получателей единовременных материальных выплат, готовит проект постановления администрации района.».</w:t>
      </w:r>
    </w:p>
    <w:p w14:paraId="56CDA1C8" w14:textId="6A22EDFB" w:rsidR="00064678" w:rsidRPr="005C00B4" w:rsidRDefault="00436D5F" w:rsidP="00064678">
      <w:pPr>
        <w:autoSpaceDE w:val="0"/>
        <w:autoSpaceDN w:val="0"/>
        <w:adjustRightInd w:val="0"/>
        <w:ind w:firstLine="709"/>
        <w:jc w:val="both"/>
      </w:pPr>
      <w:r w:rsidRPr="005C00B4">
        <w:t>1.1.2.</w:t>
      </w:r>
      <w:r w:rsidR="00064678" w:rsidRPr="005C00B4">
        <w:t>4. В подпункте 3.4.3 пункта 3.4 предложение «Для случаев, предусмотренных подпунктом 3.4.7.1, требование о проживании, установленное настоящим подпунктом, не применяется.» исключить.</w:t>
      </w:r>
    </w:p>
    <w:p w14:paraId="5643F076" w14:textId="04039423" w:rsidR="000902DF" w:rsidRPr="005C00B4" w:rsidRDefault="00436D5F" w:rsidP="000902DF">
      <w:pPr>
        <w:autoSpaceDE w:val="0"/>
        <w:autoSpaceDN w:val="0"/>
        <w:adjustRightInd w:val="0"/>
        <w:ind w:firstLine="709"/>
        <w:jc w:val="both"/>
      </w:pPr>
      <w:r w:rsidRPr="005C00B4">
        <w:t>1.1.2.</w:t>
      </w:r>
      <w:r w:rsidR="0075085E" w:rsidRPr="005C00B4">
        <w:t xml:space="preserve">5. </w:t>
      </w:r>
      <w:r w:rsidR="00B744D2" w:rsidRPr="005C00B4">
        <w:t>В подпункте 3.4.5 пункта 3.4</w:t>
      </w:r>
      <w:r w:rsidR="000902DF" w:rsidRPr="005C00B4">
        <w:t xml:space="preserve"> абзац 3 изложить в следующей редакции:</w:t>
      </w:r>
    </w:p>
    <w:p w14:paraId="22BD5EE6" w14:textId="112D89D9" w:rsidR="000902DF" w:rsidRPr="005C00B4" w:rsidRDefault="000902DF" w:rsidP="000902DF">
      <w:pPr>
        <w:autoSpaceDE w:val="0"/>
        <w:autoSpaceDN w:val="0"/>
        <w:adjustRightInd w:val="0"/>
        <w:ind w:firstLine="709"/>
        <w:jc w:val="both"/>
      </w:pPr>
      <w:r w:rsidRPr="005C00B4">
        <w:rPr>
          <w:spacing w:val="-5"/>
          <w:lang w:eastAsia="ar-SA"/>
        </w:rPr>
        <w:t>«</w:t>
      </w:r>
      <w:r w:rsidRPr="005C00B4">
        <w:t xml:space="preserve">справка о наличии </w:t>
      </w:r>
      <w:r w:rsidR="00436D5F" w:rsidRPr="005C00B4">
        <w:t>(</w:t>
      </w:r>
      <w:r w:rsidRPr="005C00B4">
        <w:t>отсутствии</w:t>
      </w:r>
      <w:r w:rsidR="00436D5F" w:rsidRPr="005C00B4">
        <w:t>)</w:t>
      </w:r>
      <w:r w:rsidRPr="005C00B4">
        <w:t xml:space="preserve"> задолженности по оплате за жилищно-коммунальные услуги;».</w:t>
      </w:r>
    </w:p>
    <w:p w14:paraId="2839DABA" w14:textId="04F1D7E6" w:rsidR="000902DF" w:rsidRPr="005C00B4" w:rsidRDefault="000902DF" w:rsidP="000902DF">
      <w:pPr>
        <w:autoSpaceDE w:val="0"/>
        <w:autoSpaceDN w:val="0"/>
        <w:adjustRightInd w:val="0"/>
        <w:ind w:firstLine="709"/>
        <w:jc w:val="both"/>
      </w:pPr>
      <w:r w:rsidRPr="005C00B4">
        <w:t>1.</w:t>
      </w:r>
      <w:r w:rsidR="00436D5F" w:rsidRPr="005C00B4">
        <w:t>2</w:t>
      </w:r>
      <w:r w:rsidRPr="005C00B4">
        <w:t xml:space="preserve">. </w:t>
      </w:r>
      <w:r w:rsidR="000E4993" w:rsidRPr="005C00B4">
        <w:t xml:space="preserve">В приложении 3 </w:t>
      </w:r>
      <w:r w:rsidR="002A3C9C" w:rsidRPr="005C00B4">
        <w:t xml:space="preserve">слова «начальник юридического управления администрации района;» заменить </w:t>
      </w:r>
      <w:r w:rsidR="00BF6ACD" w:rsidRPr="005C00B4">
        <w:t xml:space="preserve">словами </w:t>
      </w:r>
      <w:r w:rsidR="002A3C9C" w:rsidRPr="005C00B4">
        <w:t>«</w:t>
      </w:r>
      <w:r w:rsidR="00D702DF" w:rsidRPr="005C00B4">
        <w:t xml:space="preserve">главный специалист отдела </w:t>
      </w:r>
      <w:r w:rsidR="00D702DF" w:rsidRPr="005C00B4">
        <w:lastRenderedPageBreak/>
        <w:t>правовой работы с поселениями юридического управления администрации района;».</w:t>
      </w:r>
    </w:p>
    <w:p w14:paraId="6EBB5A9B" w14:textId="77777777" w:rsidR="00064678" w:rsidRPr="005C00B4" w:rsidRDefault="00064678" w:rsidP="00064678">
      <w:pPr>
        <w:autoSpaceDE w:val="0"/>
        <w:autoSpaceDN w:val="0"/>
        <w:adjustRightInd w:val="0"/>
        <w:ind w:firstLine="709"/>
        <w:jc w:val="both"/>
      </w:pPr>
    </w:p>
    <w:p w14:paraId="248FCC4B" w14:textId="77777777" w:rsidR="00064678" w:rsidRPr="005C00B4" w:rsidRDefault="00064678" w:rsidP="00064678">
      <w:pPr>
        <w:autoSpaceDE w:val="0"/>
        <w:autoSpaceDN w:val="0"/>
        <w:adjustRightInd w:val="0"/>
        <w:ind w:firstLine="709"/>
        <w:jc w:val="both"/>
      </w:pPr>
      <w:r w:rsidRPr="005C00B4">
        <w:t>2. Архивному отделу администрации района (Г.В. Худякова) внести информационную справку в оригинал постановления администрации района                 от 22.01.2013 № 57.</w:t>
      </w:r>
    </w:p>
    <w:p w14:paraId="3B9D26F3" w14:textId="77777777" w:rsidR="00064678" w:rsidRPr="005C00B4" w:rsidRDefault="00064678" w:rsidP="00064678">
      <w:pPr>
        <w:autoSpaceDE w:val="0"/>
        <w:autoSpaceDN w:val="0"/>
        <w:ind w:firstLine="709"/>
        <w:jc w:val="both"/>
      </w:pPr>
    </w:p>
    <w:p w14:paraId="16EBF99E" w14:textId="77777777" w:rsidR="00064678" w:rsidRPr="005C00B4" w:rsidRDefault="00064678" w:rsidP="00064678">
      <w:pPr>
        <w:autoSpaceDE w:val="0"/>
        <w:autoSpaceDN w:val="0"/>
        <w:adjustRightInd w:val="0"/>
        <w:ind w:firstLine="709"/>
        <w:jc w:val="both"/>
        <w:rPr>
          <w:rFonts w:eastAsia="Calibri"/>
          <w:lang w:eastAsia="en-US"/>
        </w:rPr>
      </w:pPr>
      <w:r w:rsidRPr="005C00B4">
        <w:t xml:space="preserve">3. </w:t>
      </w:r>
      <w:r w:rsidRPr="005C00B4">
        <w:rPr>
          <w:rFonts w:eastAsia="Calibri"/>
          <w:lang w:eastAsia="en-US"/>
        </w:rPr>
        <w:t>Отделу делопроизводства, контроля и обеспечения работы руководства управления обеспечения деятельности администрации района</w:t>
      </w:r>
      <w:r w:rsidRPr="005C00B4">
        <w:rPr>
          <w:sz w:val="24"/>
          <w:szCs w:val="24"/>
        </w:rPr>
        <w:t xml:space="preserve"> </w:t>
      </w:r>
      <w:r w:rsidRPr="005C00B4">
        <w:t>и взаимодействия с органами местного самоуправления</w:t>
      </w:r>
      <w:r w:rsidRPr="005C00B4">
        <w:rPr>
          <w:rFonts w:eastAsia="Calibri"/>
          <w:lang w:eastAsia="en-US"/>
        </w:rPr>
        <w:t>:</w:t>
      </w:r>
    </w:p>
    <w:p w14:paraId="75D3E4DB" w14:textId="77777777" w:rsidR="00064678" w:rsidRPr="005C00B4" w:rsidRDefault="00064678" w:rsidP="00064678">
      <w:pPr>
        <w:ind w:firstLine="709"/>
        <w:jc w:val="both"/>
        <w:rPr>
          <w:rFonts w:eastAsia="Calibri"/>
          <w:lang w:eastAsia="en-US"/>
        </w:rPr>
      </w:pPr>
      <w:r w:rsidRPr="005C00B4">
        <w:rPr>
          <w:rFonts w:eastAsia="Calibri"/>
          <w:lang w:eastAsia="en-US"/>
        </w:rPr>
        <w:t xml:space="preserve">разместить постановление на официальном веб-сайте администрации района: </w:t>
      </w:r>
      <w:hyperlink r:id="rId43" w:history="1">
        <w:r w:rsidRPr="005C00B4">
          <w:rPr>
            <w:rFonts w:eastAsia="Calibri"/>
            <w:lang w:eastAsia="en-US"/>
          </w:rPr>
          <w:t>www.n</w:t>
        </w:r>
        <w:proofErr w:type="spellStart"/>
        <w:r w:rsidRPr="005C00B4">
          <w:rPr>
            <w:rFonts w:eastAsia="Calibri"/>
            <w:lang w:val="en-US" w:eastAsia="en-US"/>
          </w:rPr>
          <w:t>vraion</w:t>
        </w:r>
        <w:proofErr w:type="spellEnd"/>
        <w:r w:rsidRPr="005C00B4">
          <w:rPr>
            <w:rFonts w:eastAsia="Calibri"/>
            <w:lang w:eastAsia="en-US"/>
          </w:rPr>
          <w:t>.</w:t>
        </w:r>
        <w:proofErr w:type="spellStart"/>
        <w:r w:rsidRPr="005C00B4">
          <w:rPr>
            <w:rFonts w:eastAsia="Calibri"/>
            <w:lang w:val="en-US" w:eastAsia="en-US"/>
          </w:rPr>
          <w:t>ru</w:t>
        </w:r>
        <w:proofErr w:type="spellEnd"/>
      </w:hyperlink>
      <w:r w:rsidRPr="005C00B4">
        <w:rPr>
          <w:rFonts w:eastAsia="Calibri"/>
          <w:lang w:eastAsia="en-US"/>
        </w:rPr>
        <w:t>;</w:t>
      </w:r>
    </w:p>
    <w:p w14:paraId="5CFFAA2E" w14:textId="77777777" w:rsidR="00064678" w:rsidRPr="005C00B4" w:rsidRDefault="00064678" w:rsidP="00064678">
      <w:pPr>
        <w:ind w:firstLine="709"/>
        <w:jc w:val="both"/>
        <w:rPr>
          <w:rFonts w:eastAsia="Calibri"/>
          <w:lang w:eastAsia="en-US"/>
        </w:rPr>
      </w:pPr>
      <w:r w:rsidRPr="005C00B4">
        <w:rPr>
          <w:rFonts w:eastAsia="Calibri"/>
          <w:lang w:eastAsia="en-US"/>
        </w:rPr>
        <w:t xml:space="preserve">опубликовать постановление в приложении «Официальный </w:t>
      </w:r>
      <w:proofErr w:type="gramStart"/>
      <w:r w:rsidRPr="005C00B4">
        <w:rPr>
          <w:rFonts w:eastAsia="Calibri"/>
          <w:lang w:eastAsia="en-US"/>
        </w:rPr>
        <w:t xml:space="preserve">бюллетень» </w:t>
      </w:r>
      <w:r w:rsidR="00C27A4F" w:rsidRPr="005C00B4">
        <w:rPr>
          <w:rFonts w:eastAsia="Calibri"/>
          <w:lang w:eastAsia="en-US"/>
        </w:rPr>
        <w:t xml:space="preserve">  </w:t>
      </w:r>
      <w:proofErr w:type="gramEnd"/>
      <w:r w:rsidR="00C27A4F" w:rsidRPr="005C00B4">
        <w:rPr>
          <w:rFonts w:eastAsia="Calibri"/>
          <w:lang w:eastAsia="en-US"/>
        </w:rPr>
        <w:t xml:space="preserve">                </w:t>
      </w:r>
      <w:r w:rsidRPr="005C00B4">
        <w:rPr>
          <w:rFonts w:eastAsia="Calibri"/>
          <w:lang w:eastAsia="en-US"/>
        </w:rPr>
        <w:t>к районной газете «Новости Приобья».</w:t>
      </w:r>
    </w:p>
    <w:p w14:paraId="57309408" w14:textId="77777777" w:rsidR="001D2566" w:rsidRPr="005C00B4" w:rsidRDefault="001D2566" w:rsidP="00064678">
      <w:pPr>
        <w:ind w:firstLine="709"/>
        <w:jc w:val="both"/>
        <w:rPr>
          <w:rFonts w:eastAsia="Calibri"/>
          <w:lang w:eastAsia="en-US"/>
        </w:rPr>
      </w:pPr>
    </w:p>
    <w:p w14:paraId="7DABD144" w14:textId="22F85963" w:rsidR="00064678" w:rsidRPr="005C00B4" w:rsidRDefault="00064678" w:rsidP="00064678">
      <w:pPr>
        <w:ind w:firstLine="709"/>
        <w:jc w:val="both"/>
        <w:rPr>
          <w:rFonts w:eastAsia="Calibri"/>
          <w:lang w:eastAsia="en-US"/>
        </w:rPr>
      </w:pPr>
      <w:r w:rsidRPr="005C00B4">
        <w:rPr>
          <w:rFonts w:eastAsia="Calibri"/>
          <w:lang w:eastAsia="en-US"/>
        </w:rPr>
        <w:t>4. Постановление вступает в силу после его официального опубликования (обнародования).</w:t>
      </w:r>
    </w:p>
    <w:p w14:paraId="2C89F3B9" w14:textId="77777777" w:rsidR="00C03585" w:rsidRPr="005C00B4" w:rsidRDefault="00C03585" w:rsidP="00064678">
      <w:pPr>
        <w:ind w:firstLine="709"/>
        <w:jc w:val="both"/>
        <w:rPr>
          <w:rFonts w:eastAsia="Calibri"/>
          <w:lang w:eastAsia="en-US"/>
        </w:rPr>
      </w:pPr>
    </w:p>
    <w:p w14:paraId="43882027" w14:textId="3D114560" w:rsidR="00064678" w:rsidRPr="005C00B4" w:rsidRDefault="00064678" w:rsidP="00064678">
      <w:pPr>
        <w:autoSpaceDE w:val="0"/>
        <w:autoSpaceDN w:val="0"/>
        <w:ind w:firstLine="709"/>
        <w:jc w:val="both"/>
        <w:rPr>
          <w:rFonts w:eastAsia="Calibri"/>
          <w:lang w:eastAsia="en-US"/>
        </w:rPr>
      </w:pPr>
      <w:r w:rsidRPr="005C00B4">
        <w:t xml:space="preserve">5. </w:t>
      </w:r>
      <w:r w:rsidRPr="005C00B4">
        <w:rPr>
          <w:rFonts w:eastAsia="Calibri"/>
          <w:lang w:eastAsia="en-US"/>
        </w:rPr>
        <w:t>Контроль за выполнением постановления возложить на заместителя главы района по социальным вопросам Т.В. Шакун.</w:t>
      </w:r>
    </w:p>
    <w:p w14:paraId="5A9F591A" w14:textId="2E2A237F" w:rsidR="00BA3FA6" w:rsidRPr="005C00B4" w:rsidRDefault="00BA3FA6" w:rsidP="00064678">
      <w:pPr>
        <w:autoSpaceDE w:val="0"/>
        <w:autoSpaceDN w:val="0"/>
        <w:ind w:firstLine="709"/>
        <w:jc w:val="both"/>
        <w:rPr>
          <w:rFonts w:eastAsia="Calibri"/>
          <w:lang w:eastAsia="en-US"/>
        </w:rPr>
      </w:pPr>
    </w:p>
    <w:p w14:paraId="21A08BF1" w14:textId="272556FF" w:rsidR="00BA3FA6" w:rsidRPr="005C00B4" w:rsidRDefault="00BA3FA6" w:rsidP="00064678">
      <w:pPr>
        <w:autoSpaceDE w:val="0"/>
        <w:autoSpaceDN w:val="0"/>
        <w:ind w:firstLine="709"/>
        <w:jc w:val="both"/>
        <w:rPr>
          <w:rFonts w:eastAsia="Calibri"/>
          <w:lang w:eastAsia="en-US"/>
        </w:rPr>
      </w:pPr>
    </w:p>
    <w:p w14:paraId="5E874230" w14:textId="06030535" w:rsidR="00BA3FA6" w:rsidRPr="005C00B4" w:rsidRDefault="00BA3FA6" w:rsidP="00064678">
      <w:pPr>
        <w:autoSpaceDE w:val="0"/>
        <w:autoSpaceDN w:val="0"/>
        <w:ind w:firstLine="709"/>
        <w:jc w:val="both"/>
        <w:rPr>
          <w:rFonts w:eastAsia="Calibri"/>
          <w:lang w:eastAsia="en-US"/>
        </w:rPr>
      </w:pPr>
    </w:p>
    <w:p w14:paraId="3CEB6698" w14:textId="77777777" w:rsidR="00BA3FA6" w:rsidRPr="005C00B4" w:rsidRDefault="00BA3FA6" w:rsidP="00064678">
      <w:pPr>
        <w:autoSpaceDE w:val="0"/>
        <w:autoSpaceDN w:val="0"/>
        <w:ind w:firstLine="709"/>
        <w:jc w:val="both"/>
      </w:pPr>
    </w:p>
    <w:p w14:paraId="58465B26" w14:textId="77777777" w:rsidR="00064678" w:rsidRPr="005C00B4" w:rsidRDefault="00064678" w:rsidP="00064678">
      <w:pPr>
        <w:adjustRightInd w:val="0"/>
        <w:jc w:val="both"/>
        <w:outlineLvl w:val="0"/>
        <w:rPr>
          <w:szCs w:val="20"/>
        </w:rPr>
      </w:pPr>
    </w:p>
    <w:p w14:paraId="50EB9B42" w14:textId="2DCBB2BB" w:rsidR="002A3C9C" w:rsidRPr="005C00B4" w:rsidRDefault="002365BD" w:rsidP="00D01631">
      <w:pPr>
        <w:tabs>
          <w:tab w:val="left" w:pos="0"/>
          <w:tab w:val="left" w:pos="8627"/>
        </w:tabs>
        <w:jc w:val="both"/>
        <w:rPr>
          <w:rFonts w:eastAsia="Calibri"/>
          <w:lang w:eastAsia="en-US"/>
        </w:rPr>
      </w:pPr>
      <w:r w:rsidRPr="005C00B4">
        <w:rPr>
          <w:rFonts w:eastAsia="Calibri"/>
          <w:lang w:eastAsia="en-US"/>
        </w:rPr>
        <w:t>Глава района                                                                                        Б.А. Саломатин</w:t>
      </w:r>
    </w:p>
    <w:p w14:paraId="7A947DC8" w14:textId="2DAA574C" w:rsidR="00BA3FA6" w:rsidRPr="005C00B4" w:rsidRDefault="00BA3FA6" w:rsidP="00D01631">
      <w:pPr>
        <w:tabs>
          <w:tab w:val="left" w:pos="0"/>
          <w:tab w:val="left" w:pos="8627"/>
        </w:tabs>
        <w:jc w:val="both"/>
        <w:rPr>
          <w:rFonts w:eastAsia="Calibri"/>
          <w:lang w:eastAsia="en-US"/>
        </w:rPr>
      </w:pPr>
    </w:p>
    <w:p w14:paraId="7AE3B8FA" w14:textId="58531006" w:rsidR="00BA3FA6" w:rsidRPr="005C00B4" w:rsidRDefault="00BA3FA6">
      <w:pPr>
        <w:rPr>
          <w:rFonts w:eastAsia="Calibri"/>
          <w:lang w:eastAsia="en-US"/>
        </w:rPr>
      </w:pPr>
    </w:p>
    <w:sectPr w:rsidR="00BA3FA6" w:rsidRPr="005C00B4" w:rsidSect="006F1A99">
      <w:headerReference w:type="default" r:id="rId44"/>
      <w:pgSz w:w="11906" w:h="16838"/>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98D4F" w14:textId="77777777" w:rsidR="00C72D87" w:rsidRDefault="00C72D87">
      <w:r>
        <w:separator/>
      </w:r>
    </w:p>
  </w:endnote>
  <w:endnote w:type="continuationSeparator" w:id="0">
    <w:p w14:paraId="6D78144E" w14:textId="77777777" w:rsidR="00C72D87" w:rsidRDefault="00C7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21002A87" w:usb1="090F0000" w:usb2="00000010"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FF8A9" w14:textId="77777777" w:rsidR="00C72D87" w:rsidRDefault="00C72D87">
      <w:r>
        <w:separator/>
      </w:r>
    </w:p>
  </w:footnote>
  <w:footnote w:type="continuationSeparator" w:id="0">
    <w:p w14:paraId="6B44673F" w14:textId="77777777" w:rsidR="00C72D87" w:rsidRDefault="00C72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8579632"/>
      <w:docPartObj>
        <w:docPartGallery w:val="Page Numbers (Top of Page)"/>
        <w:docPartUnique/>
      </w:docPartObj>
    </w:sdtPr>
    <w:sdtEndPr/>
    <w:sdtContent>
      <w:p w14:paraId="11904EBA" w14:textId="77777777" w:rsidR="00165919" w:rsidRDefault="00165919">
        <w:pPr>
          <w:pStyle w:val="a4"/>
          <w:jc w:val="center"/>
        </w:pPr>
        <w:r>
          <w:fldChar w:fldCharType="begin"/>
        </w:r>
        <w:r>
          <w:instrText>PAGE   \* MERGEFORMAT</w:instrText>
        </w:r>
        <w:r>
          <w:fldChar w:fldCharType="separate"/>
        </w:r>
        <w:r w:rsidR="007B6E82">
          <w:rPr>
            <w:noProof/>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4C365C6"/>
    <w:multiLevelType w:val="hybridMultilevel"/>
    <w:tmpl w:val="6122E0F0"/>
    <w:lvl w:ilvl="0" w:tplc="238E5DD6">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B381717"/>
    <w:multiLevelType w:val="multilevel"/>
    <w:tmpl w:val="FAAA0C40"/>
    <w:lvl w:ilvl="0">
      <w:start w:val="1"/>
      <w:numFmt w:val="decimal"/>
      <w:lvlText w:val="%1."/>
      <w:lvlJc w:val="left"/>
      <w:pPr>
        <w:ind w:left="660" w:hanging="6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B5363D1"/>
    <w:multiLevelType w:val="multilevel"/>
    <w:tmpl w:val="0FC695D0"/>
    <w:lvl w:ilvl="0">
      <w:start w:val="1"/>
      <w:numFmt w:val="decimal"/>
      <w:lvlText w:val="%1."/>
      <w:lvlJc w:val="left"/>
      <w:pPr>
        <w:ind w:left="1069" w:hanging="360"/>
      </w:pPr>
    </w:lvl>
    <w:lvl w:ilvl="1">
      <w:start w:val="1"/>
      <w:numFmt w:val="decimal"/>
      <w:lvlText w:val="1.%2."/>
      <w:lvlJc w:val="left"/>
      <w:pPr>
        <w:ind w:left="1084" w:hanging="375"/>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6"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1D47D98"/>
    <w:multiLevelType w:val="hybridMultilevel"/>
    <w:tmpl w:val="6AFA5A26"/>
    <w:lvl w:ilvl="0" w:tplc="0A78E9D0">
      <w:start w:val="1"/>
      <w:numFmt w:val="decimal"/>
      <w:lvlText w:val="%1."/>
      <w:lvlJc w:val="left"/>
      <w:pPr>
        <w:ind w:left="851" w:firstLine="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2B581CB8"/>
    <w:multiLevelType w:val="hybridMultilevel"/>
    <w:tmpl w:val="A8E0448A"/>
    <w:lvl w:ilvl="0" w:tplc="43B0202C">
      <w:start w:val="1"/>
      <w:numFmt w:val="decimal"/>
      <w:suff w:val="space"/>
      <w:lvlText w:val="%1."/>
      <w:lvlJc w:val="left"/>
      <w:pPr>
        <w:ind w:left="64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5" w15:restartNumberingAfterBreak="0">
    <w:nsid w:val="30E46906"/>
    <w:multiLevelType w:val="multilevel"/>
    <w:tmpl w:val="C0E0EDAE"/>
    <w:lvl w:ilvl="0">
      <w:start w:val="1"/>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7"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64E7066"/>
    <w:multiLevelType w:val="multilevel"/>
    <w:tmpl w:val="D0029D48"/>
    <w:lvl w:ilvl="0">
      <w:start w:val="1"/>
      <w:numFmt w:val="decimal"/>
      <w:lvlText w:val="%1."/>
      <w:lvlJc w:val="left"/>
      <w:pPr>
        <w:ind w:left="375" w:hanging="375"/>
      </w:pPr>
    </w:lvl>
    <w:lvl w:ilvl="1">
      <w:start w:val="1"/>
      <w:numFmt w:val="decimal"/>
      <w:isLgl/>
      <w:lvlText w:val="%1.%2."/>
      <w:lvlJc w:val="left"/>
      <w:pPr>
        <w:ind w:left="1069" w:hanging="720"/>
      </w:pPr>
    </w:lvl>
    <w:lvl w:ilvl="2">
      <w:start w:val="1"/>
      <w:numFmt w:val="decimal"/>
      <w:isLgl/>
      <w:lvlText w:val="%1.%2.%3."/>
      <w:lvlJc w:val="left"/>
      <w:pPr>
        <w:ind w:left="1418" w:hanging="720"/>
      </w:pPr>
    </w:lvl>
    <w:lvl w:ilvl="3">
      <w:start w:val="1"/>
      <w:numFmt w:val="decimal"/>
      <w:isLgl/>
      <w:lvlText w:val="%1.%2.%3.%4."/>
      <w:lvlJc w:val="left"/>
      <w:pPr>
        <w:ind w:left="2127" w:hanging="1080"/>
      </w:pPr>
    </w:lvl>
    <w:lvl w:ilvl="4">
      <w:start w:val="1"/>
      <w:numFmt w:val="decimal"/>
      <w:isLgl/>
      <w:lvlText w:val="%1.%2.%3.%4.%5."/>
      <w:lvlJc w:val="left"/>
      <w:pPr>
        <w:ind w:left="2476" w:hanging="1080"/>
      </w:pPr>
    </w:lvl>
    <w:lvl w:ilvl="5">
      <w:start w:val="1"/>
      <w:numFmt w:val="decimal"/>
      <w:isLgl/>
      <w:lvlText w:val="%1.%2.%3.%4.%5.%6."/>
      <w:lvlJc w:val="left"/>
      <w:pPr>
        <w:ind w:left="3185" w:hanging="1440"/>
      </w:pPr>
    </w:lvl>
    <w:lvl w:ilvl="6">
      <w:start w:val="1"/>
      <w:numFmt w:val="decimal"/>
      <w:isLgl/>
      <w:lvlText w:val="%1.%2.%3.%4.%5.%6.%7."/>
      <w:lvlJc w:val="left"/>
      <w:pPr>
        <w:ind w:left="3894" w:hanging="1800"/>
      </w:pPr>
    </w:lvl>
    <w:lvl w:ilvl="7">
      <w:start w:val="1"/>
      <w:numFmt w:val="decimal"/>
      <w:isLgl/>
      <w:lvlText w:val="%1.%2.%3.%4.%5.%6.%7.%8."/>
      <w:lvlJc w:val="left"/>
      <w:pPr>
        <w:ind w:left="4243" w:hanging="1800"/>
      </w:pPr>
    </w:lvl>
    <w:lvl w:ilvl="8">
      <w:start w:val="1"/>
      <w:numFmt w:val="decimal"/>
      <w:isLgl/>
      <w:lvlText w:val="%1.%2.%3.%4.%5.%6.%7.%8.%9."/>
      <w:lvlJc w:val="left"/>
      <w:pPr>
        <w:ind w:left="4952" w:hanging="2160"/>
      </w:pPr>
    </w:lvl>
  </w:abstractNum>
  <w:abstractNum w:abstractNumId="30"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7662C62"/>
    <w:multiLevelType w:val="hybridMultilevel"/>
    <w:tmpl w:val="30885DB8"/>
    <w:lvl w:ilvl="0" w:tplc="BEECD41E">
      <w:start w:val="3"/>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2" w15:restartNumberingAfterBreak="0">
    <w:nsid w:val="58092898"/>
    <w:multiLevelType w:val="hybridMultilevel"/>
    <w:tmpl w:val="5128C52A"/>
    <w:lvl w:ilvl="0" w:tplc="16F287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283D40"/>
    <w:multiLevelType w:val="multilevel"/>
    <w:tmpl w:val="D0DC0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421390"/>
    <w:multiLevelType w:val="multilevel"/>
    <w:tmpl w:val="81A2ACFE"/>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8"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9"/>
  </w:num>
  <w:num w:numId="3">
    <w:abstractNumId w:val="6"/>
  </w:num>
  <w:num w:numId="4">
    <w:abstractNumId w:val="30"/>
  </w:num>
  <w:num w:numId="5">
    <w:abstractNumId w:val="36"/>
  </w:num>
  <w:num w:numId="6">
    <w:abstractNumId w:val="7"/>
  </w:num>
  <w:num w:numId="7">
    <w:abstractNumId w:val="17"/>
  </w:num>
  <w:num w:numId="8">
    <w:abstractNumId w:val="5"/>
  </w:num>
  <w:num w:numId="9">
    <w:abstractNumId w:val="11"/>
  </w:num>
  <w:num w:numId="10">
    <w:abstractNumId w:val="20"/>
  </w:num>
  <w:num w:numId="11">
    <w:abstractNumId w:val="19"/>
  </w:num>
  <w:num w:numId="12">
    <w:abstractNumId w:val="33"/>
  </w:num>
  <w:num w:numId="13">
    <w:abstractNumId w:val="28"/>
  </w:num>
  <w:num w:numId="14">
    <w:abstractNumId w:val="22"/>
  </w:num>
  <w:num w:numId="15">
    <w:abstractNumId w:val="0"/>
  </w:num>
  <w:num w:numId="16">
    <w:abstractNumId w:val="13"/>
  </w:num>
  <w:num w:numId="17">
    <w:abstractNumId w:val="21"/>
  </w:num>
  <w:num w:numId="18">
    <w:abstractNumId w:val="34"/>
  </w:num>
  <w:num w:numId="19">
    <w:abstractNumId w:val="39"/>
  </w:num>
  <w:num w:numId="20">
    <w:abstractNumId w:val="10"/>
  </w:num>
  <w:num w:numId="21">
    <w:abstractNumId w:val="27"/>
  </w:num>
  <w:num w:numId="22">
    <w:abstractNumId w:val="23"/>
  </w:num>
  <w:num w:numId="23">
    <w:abstractNumId w:val="38"/>
  </w:num>
  <w:num w:numId="24">
    <w:abstractNumId w:val="16"/>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2"/>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4"/>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604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239D"/>
    <w:rsid w:val="00057117"/>
    <w:rsid w:val="00060F5D"/>
    <w:rsid w:val="00062485"/>
    <w:rsid w:val="0006267E"/>
    <w:rsid w:val="0006352D"/>
    <w:rsid w:val="00063A55"/>
    <w:rsid w:val="000640E4"/>
    <w:rsid w:val="00064398"/>
    <w:rsid w:val="00064678"/>
    <w:rsid w:val="000668DE"/>
    <w:rsid w:val="00067C48"/>
    <w:rsid w:val="00071478"/>
    <w:rsid w:val="00073A66"/>
    <w:rsid w:val="000778D6"/>
    <w:rsid w:val="00082889"/>
    <w:rsid w:val="000830CF"/>
    <w:rsid w:val="00084124"/>
    <w:rsid w:val="000845E2"/>
    <w:rsid w:val="00084C0C"/>
    <w:rsid w:val="00087833"/>
    <w:rsid w:val="00087F93"/>
    <w:rsid w:val="000902DF"/>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4993"/>
    <w:rsid w:val="000E52E0"/>
    <w:rsid w:val="000E54AA"/>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5919"/>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3B0B"/>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828"/>
    <w:rsid w:val="001C7A23"/>
    <w:rsid w:val="001D20A5"/>
    <w:rsid w:val="001D2112"/>
    <w:rsid w:val="001D2566"/>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65BD"/>
    <w:rsid w:val="00237D49"/>
    <w:rsid w:val="00237EF5"/>
    <w:rsid w:val="00240230"/>
    <w:rsid w:val="002413B5"/>
    <w:rsid w:val="00241888"/>
    <w:rsid w:val="00242890"/>
    <w:rsid w:val="00244B6A"/>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971E4"/>
    <w:rsid w:val="002A2381"/>
    <w:rsid w:val="002A264B"/>
    <w:rsid w:val="002A3C9C"/>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57B4"/>
    <w:rsid w:val="002F6A75"/>
    <w:rsid w:val="002F77DA"/>
    <w:rsid w:val="002F7DB7"/>
    <w:rsid w:val="002F7FE0"/>
    <w:rsid w:val="003017C9"/>
    <w:rsid w:val="00302EA3"/>
    <w:rsid w:val="0030479F"/>
    <w:rsid w:val="00304B75"/>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3520"/>
    <w:rsid w:val="00386D9F"/>
    <w:rsid w:val="00387AD5"/>
    <w:rsid w:val="00391DD1"/>
    <w:rsid w:val="00392386"/>
    <w:rsid w:val="00393566"/>
    <w:rsid w:val="0039439F"/>
    <w:rsid w:val="003952F9"/>
    <w:rsid w:val="00395552"/>
    <w:rsid w:val="00396906"/>
    <w:rsid w:val="00397B91"/>
    <w:rsid w:val="003A0D00"/>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6EB9"/>
    <w:rsid w:val="003E78E1"/>
    <w:rsid w:val="003F1567"/>
    <w:rsid w:val="003F1C6A"/>
    <w:rsid w:val="003F25E9"/>
    <w:rsid w:val="003F271D"/>
    <w:rsid w:val="003F4D30"/>
    <w:rsid w:val="003F6E1F"/>
    <w:rsid w:val="003F7552"/>
    <w:rsid w:val="00400423"/>
    <w:rsid w:val="00402FAB"/>
    <w:rsid w:val="00404AC6"/>
    <w:rsid w:val="00405019"/>
    <w:rsid w:val="00405F2E"/>
    <w:rsid w:val="00407DB1"/>
    <w:rsid w:val="00411587"/>
    <w:rsid w:val="004131F8"/>
    <w:rsid w:val="0041649D"/>
    <w:rsid w:val="00417351"/>
    <w:rsid w:val="00420527"/>
    <w:rsid w:val="0042155D"/>
    <w:rsid w:val="004228E7"/>
    <w:rsid w:val="00425A92"/>
    <w:rsid w:val="0042656E"/>
    <w:rsid w:val="004277B2"/>
    <w:rsid w:val="00427AE7"/>
    <w:rsid w:val="004331AA"/>
    <w:rsid w:val="004341C4"/>
    <w:rsid w:val="00434373"/>
    <w:rsid w:val="004360F3"/>
    <w:rsid w:val="00436773"/>
    <w:rsid w:val="00436D5F"/>
    <w:rsid w:val="00436F7F"/>
    <w:rsid w:val="00437C71"/>
    <w:rsid w:val="0044068E"/>
    <w:rsid w:val="00442913"/>
    <w:rsid w:val="004432B9"/>
    <w:rsid w:val="00444A6E"/>
    <w:rsid w:val="00445046"/>
    <w:rsid w:val="004460D2"/>
    <w:rsid w:val="00451D35"/>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4600"/>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AB"/>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4F6054"/>
    <w:rsid w:val="0050167C"/>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087"/>
    <w:rsid w:val="005504B1"/>
    <w:rsid w:val="00550903"/>
    <w:rsid w:val="005522F7"/>
    <w:rsid w:val="00554033"/>
    <w:rsid w:val="005565AA"/>
    <w:rsid w:val="00556C2A"/>
    <w:rsid w:val="00557039"/>
    <w:rsid w:val="0055747B"/>
    <w:rsid w:val="00560ED7"/>
    <w:rsid w:val="0056111E"/>
    <w:rsid w:val="00562798"/>
    <w:rsid w:val="00563E9F"/>
    <w:rsid w:val="0057411D"/>
    <w:rsid w:val="00575303"/>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A7E96"/>
    <w:rsid w:val="005B2149"/>
    <w:rsid w:val="005B2AC8"/>
    <w:rsid w:val="005B3237"/>
    <w:rsid w:val="005B36DB"/>
    <w:rsid w:val="005B5532"/>
    <w:rsid w:val="005C00B4"/>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6D9B"/>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33D"/>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58E"/>
    <w:rsid w:val="006936A2"/>
    <w:rsid w:val="00693DE3"/>
    <w:rsid w:val="00697591"/>
    <w:rsid w:val="006A0A6B"/>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1A99"/>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085E"/>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6E82"/>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061"/>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1855"/>
    <w:rsid w:val="00874D4E"/>
    <w:rsid w:val="00882385"/>
    <w:rsid w:val="00884365"/>
    <w:rsid w:val="00884AA2"/>
    <w:rsid w:val="00885E76"/>
    <w:rsid w:val="0088680A"/>
    <w:rsid w:val="00891781"/>
    <w:rsid w:val="00892485"/>
    <w:rsid w:val="00892D96"/>
    <w:rsid w:val="00895200"/>
    <w:rsid w:val="008A33BF"/>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3456"/>
    <w:rsid w:val="00914C02"/>
    <w:rsid w:val="00915267"/>
    <w:rsid w:val="009169FC"/>
    <w:rsid w:val="009219AE"/>
    <w:rsid w:val="009225B8"/>
    <w:rsid w:val="00923791"/>
    <w:rsid w:val="00924955"/>
    <w:rsid w:val="0092760B"/>
    <w:rsid w:val="00932A0E"/>
    <w:rsid w:val="00934157"/>
    <w:rsid w:val="0093709D"/>
    <w:rsid w:val="00940A71"/>
    <w:rsid w:val="009415F1"/>
    <w:rsid w:val="00941806"/>
    <w:rsid w:val="009432AF"/>
    <w:rsid w:val="00943857"/>
    <w:rsid w:val="00943E10"/>
    <w:rsid w:val="009446E5"/>
    <w:rsid w:val="00946017"/>
    <w:rsid w:val="0094685B"/>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2ADF"/>
    <w:rsid w:val="009A3300"/>
    <w:rsid w:val="009A4F8F"/>
    <w:rsid w:val="009A54D2"/>
    <w:rsid w:val="009A7BB0"/>
    <w:rsid w:val="009B1936"/>
    <w:rsid w:val="009B4EA4"/>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337"/>
    <w:rsid w:val="009D7345"/>
    <w:rsid w:val="009D7D59"/>
    <w:rsid w:val="009E1033"/>
    <w:rsid w:val="009E26E0"/>
    <w:rsid w:val="009E2D05"/>
    <w:rsid w:val="009E4687"/>
    <w:rsid w:val="009E5DB6"/>
    <w:rsid w:val="009E60E5"/>
    <w:rsid w:val="009E622C"/>
    <w:rsid w:val="009E674B"/>
    <w:rsid w:val="009F0469"/>
    <w:rsid w:val="009F087B"/>
    <w:rsid w:val="009F0FDC"/>
    <w:rsid w:val="009F133B"/>
    <w:rsid w:val="009F2AD2"/>
    <w:rsid w:val="009F2FDC"/>
    <w:rsid w:val="009F6037"/>
    <w:rsid w:val="009F7226"/>
    <w:rsid w:val="00A00128"/>
    <w:rsid w:val="00A015FC"/>
    <w:rsid w:val="00A0228A"/>
    <w:rsid w:val="00A03AD6"/>
    <w:rsid w:val="00A060FE"/>
    <w:rsid w:val="00A06C0F"/>
    <w:rsid w:val="00A11A99"/>
    <w:rsid w:val="00A12BF1"/>
    <w:rsid w:val="00A1406D"/>
    <w:rsid w:val="00A208BC"/>
    <w:rsid w:val="00A222CB"/>
    <w:rsid w:val="00A244A2"/>
    <w:rsid w:val="00A24BDF"/>
    <w:rsid w:val="00A25533"/>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27B8"/>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585"/>
    <w:rsid w:val="00AA6A16"/>
    <w:rsid w:val="00AA7581"/>
    <w:rsid w:val="00AA7CFB"/>
    <w:rsid w:val="00AB03EC"/>
    <w:rsid w:val="00AB2683"/>
    <w:rsid w:val="00AB5A7B"/>
    <w:rsid w:val="00AB5C02"/>
    <w:rsid w:val="00AB769B"/>
    <w:rsid w:val="00AC0140"/>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E76D4"/>
    <w:rsid w:val="00AF0323"/>
    <w:rsid w:val="00AF08F4"/>
    <w:rsid w:val="00AF0B58"/>
    <w:rsid w:val="00AF21B1"/>
    <w:rsid w:val="00AF2C49"/>
    <w:rsid w:val="00AF77F3"/>
    <w:rsid w:val="00AF7924"/>
    <w:rsid w:val="00B00558"/>
    <w:rsid w:val="00B00AB0"/>
    <w:rsid w:val="00B01CD7"/>
    <w:rsid w:val="00B02F4B"/>
    <w:rsid w:val="00B0430A"/>
    <w:rsid w:val="00B04DDE"/>
    <w:rsid w:val="00B05448"/>
    <w:rsid w:val="00B05A91"/>
    <w:rsid w:val="00B06A15"/>
    <w:rsid w:val="00B075A4"/>
    <w:rsid w:val="00B07D5F"/>
    <w:rsid w:val="00B1002D"/>
    <w:rsid w:val="00B10602"/>
    <w:rsid w:val="00B109CC"/>
    <w:rsid w:val="00B10BB3"/>
    <w:rsid w:val="00B1219A"/>
    <w:rsid w:val="00B14042"/>
    <w:rsid w:val="00B1490E"/>
    <w:rsid w:val="00B15591"/>
    <w:rsid w:val="00B155DF"/>
    <w:rsid w:val="00B15C1C"/>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468"/>
    <w:rsid w:val="00B44779"/>
    <w:rsid w:val="00B45BA5"/>
    <w:rsid w:val="00B45CB6"/>
    <w:rsid w:val="00B46C2F"/>
    <w:rsid w:val="00B516A3"/>
    <w:rsid w:val="00B52303"/>
    <w:rsid w:val="00B55E91"/>
    <w:rsid w:val="00B56A04"/>
    <w:rsid w:val="00B60BDB"/>
    <w:rsid w:val="00B60EB3"/>
    <w:rsid w:val="00B61E64"/>
    <w:rsid w:val="00B6449A"/>
    <w:rsid w:val="00B65845"/>
    <w:rsid w:val="00B65A2B"/>
    <w:rsid w:val="00B66923"/>
    <w:rsid w:val="00B67D91"/>
    <w:rsid w:val="00B7165E"/>
    <w:rsid w:val="00B744D2"/>
    <w:rsid w:val="00B82BC8"/>
    <w:rsid w:val="00B86C0A"/>
    <w:rsid w:val="00B87595"/>
    <w:rsid w:val="00B92159"/>
    <w:rsid w:val="00B93D35"/>
    <w:rsid w:val="00B9430A"/>
    <w:rsid w:val="00B957C3"/>
    <w:rsid w:val="00B968AA"/>
    <w:rsid w:val="00B975A4"/>
    <w:rsid w:val="00B97729"/>
    <w:rsid w:val="00BA18A0"/>
    <w:rsid w:val="00BA2D82"/>
    <w:rsid w:val="00BA3FA6"/>
    <w:rsid w:val="00BA4165"/>
    <w:rsid w:val="00BA438C"/>
    <w:rsid w:val="00BA4944"/>
    <w:rsid w:val="00BA5298"/>
    <w:rsid w:val="00BA616A"/>
    <w:rsid w:val="00BA7F22"/>
    <w:rsid w:val="00BB2131"/>
    <w:rsid w:val="00BB47B0"/>
    <w:rsid w:val="00BB496F"/>
    <w:rsid w:val="00BB64B9"/>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53A5"/>
    <w:rsid w:val="00BE6338"/>
    <w:rsid w:val="00BE7D0B"/>
    <w:rsid w:val="00BF1C1A"/>
    <w:rsid w:val="00BF29F5"/>
    <w:rsid w:val="00BF3055"/>
    <w:rsid w:val="00BF6ACD"/>
    <w:rsid w:val="00C00870"/>
    <w:rsid w:val="00C01321"/>
    <w:rsid w:val="00C02851"/>
    <w:rsid w:val="00C0312C"/>
    <w:rsid w:val="00C03585"/>
    <w:rsid w:val="00C04FE9"/>
    <w:rsid w:val="00C0680F"/>
    <w:rsid w:val="00C0721E"/>
    <w:rsid w:val="00C10BDE"/>
    <w:rsid w:val="00C119C9"/>
    <w:rsid w:val="00C12DD6"/>
    <w:rsid w:val="00C2323E"/>
    <w:rsid w:val="00C25104"/>
    <w:rsid w:val="00C27A4F"/>
    <w:rsid w:val="00C31DBE"/>
    <w:rsid w:val="00C32104"/>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2D8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87F43"/>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1631"/>
    <w:rsid w:val="00D034E5"/>
    <w:rsid w:val="00D03711"/>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2FC3"/>
    <w:rsid w:val="00D3321F"/>
    <w:rsid w:val="00D33691"/>
    <w:rsid w:val="00D401FC"/>
    <w:rsid w:val="00D41DDE"/>
    <w:rsid w:val="00D42784"/>
    <w:rsid w:val="00D448AF"/>
    <w:rsid w:val="00D461CE"/>
    <w:rsid w:val="00D46CB6"/>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02DF"/>
    <w:rsid w:val="00D72FA6"/>
    <w:rsid w:val="00D77823"/>
    <w:rsid w:val="00D827E5"/>
    <w:rsid w:val="00D82FD0"/>
    <w:rsid w:val="00D84435"/>
    <w:rsid w:val="00D84C9A"/>
    <w:rsid w:val="00D85469"/>
    <w:rsid w:val="00D8617F"/>
    <w:rsid w:val="00D86AFF"/>
    <w:rsid w:val="00D94016"/>
    <w:rsid w:val="00D97F66"/>
    <w:rsid w:val="00DA0155"/>
    <w:rsid w:val="00DA092B"/>
    <w:rsid w:val="00DA2A6C"/>
    <w:rsid w:val="00DA32AD"/>
    <w:rsid w:val="00DA62C1"/>
    <w:rsid w:val="00DA72F0"/>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03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27B10"/>
    <w:rsid w:val="00E30BF9"/>
    <w:rsid w:val="00E31176"/>
    <w:rsid w:val="00E320C4"/>
    <w:rsid w:val="00E33E40"/>
    <w:rsid w:val="00E36F80"/>
    <w:rsid w:val="00E4067B"/>
    <w:rsid w:val="00E42100"/>
    <w:rsid w:val="00E4276C"/>
    <w:rsid w:val="00E441C8"/>
    <w:rsid w:val="00E441EA"/>
    <w:rsid w:val="00E4568C"/>
    <w:rsid w:val="00E4632E"/>
    <w:rsid w:val="00E47421"/>
    <w:rsid w:val="00E4787B"/>
    <w:rsid w:val="00E50A04"/>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31F"/>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4DF3"/>
    <w:rsid w:val="00EC53AE"/>
    <w:rsid w:val="00EC5CB9"/>
    <w:rsid w:val="00EC79B6"/>
    <w:rsid w:val="00ED2632"/>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1E1"/>
    <w:rsid w:val="00EF74BC"/>
    <w:rsid w:val="00F043E4"/>
    <w:rsid w:val="00F04F4D"/>
    <w:rsid w:val="00F06AFC"/>
    <w:rsid w:val="00F071A9"/>
    <w:rsid w:val="00F102B6"/>
    <w:rsid w:val="00F1084E"/>
    <w:rsid w:val="00F10B00"/>
    <w:rsid w:val="00F10B4D"/>
    <w:rsid w:val="00F10F95"/>
    <w:rsid w:val="00F11173"/>
    <w:rsid w:val="00F11638"/>
    <w:rsid w:val="00F21511"/>
    <w:rsid w:val="00F21C72"/>
    <w:rsid w:val="00F222D0"/>
    <w:rsid w:val="00F23031"/>
    <w:rsid w:val="00F23383"/>
    <w:rsid w:val="00F27741"/>
    <w:rsid w:val="00F279A5"/>
    <w:rsid w:val="00F32FBB"/>
    <w:rsid w:val="00F33EA4"/>
    <w:rsid w:val="00F35AE8"/>
    <w:rsid w:val="00F36667"/>
    <w:rsid w:val="00F425C0"/>
    <w:rsid w:val="00F4455B"/>
    <w:rsid w:val="00F46457"/>
    <w:rsid w:val="00F53031"/>
    <w:rsid w:val="00F544F3"/>
    <w:rsid w:val="00F54C65"/>
    <w:rsid w:val="00F605BA"/>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174"/>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9D0066"/>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uiPriority w:val="59"/>
    <w:rsid w:val="00550087"/>
    <w:rPr>
      <w:rFonts w:ascii="Calibri" w:eastAsia="Calibri" w:hAnsi="Calibri"/>
      <w:sz w:val="22"/>
      <w:szCs w:val="22"/>
      <w:lang w:val="en-US" w:eastAsia="en-US" w:bidi="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28908874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450592498">
      <w:bodyDiv w:val="1"/>
      <w:marLeft w:val="0"/>
      <w:marRight w:val="0"/>
      <w:marTop w:val="0"/>
      <w:marBottom w:val="0"/>
      <w:divBdr>
        <w:top w:val="none" w:sz="0" w:space="0" w:color="auto"/>
        <w:left w:val="none" w:sz="0" w:space="0" w:color="auto"/>
        <w:bottom w:val="none" w:sz="0" w:space="0" w:color="auto"/>
        <w:right w:val="none" w:sz="0" w:space="0" w:color="auto"/>
      </w:divBdr>
    </w:div>
    <w:div w:id="487597131">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77443424">
      <w:bodyDiv w:val="1"/>
      <w:marLeft w:val="0"/>
      <w:marRight w:val="0"/>
      <w:marTop w:val="0"/>
      <w:marBottom w:val="0"/>
      <w:divBdr>
        <w:top w:val="none" w:sz="0" w:space="0" w:color="auto"/>
        <w:left w:val="none" w:sz="0" w:space="0" w:color="auto"/>
        <w:bottom w:val="none" w:sz="0" w:space="0" w:color="auto"/>
        <w:right w:val="none" w:sz="0" w:space="0" w:color="auto"/>
      </w:divBdr>
    </w:div>
    <w:div w:id="577983082">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58516621">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26081920">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51026655">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xmkmain2:8080/content/edition/c22dbc69-cd91-4ee6-b1aa-2520215e1009.doc" TargetMode="External"/><Relationship Id="rId18" Type="http://schemas.openxmlformats.org/officeDocument/2006/relationships/hyperlink" Target="http://xmkmain2:8080/content/act/a90f8def-20b3-4d24-b802-14aed31ee822.doc" TargetMode="External"/><Relationship Id="rId26" Type="http://schemas.openxmlformats.org/officeDocument/2006/relationships/hyperlink" Target="http://xmkmain2:8080/content/act/4ae79722-6d13-4f82-85d4-1404f4a1fd37.doc" TargetMode="External"/><Relationship Id="rId39" Type="http://schemas.openxmlformats.org/officeDocument/2006/relationships/hyperlink" Target="file:///C:\content\act\cfbda401-95a5-454d-b093-a000a32e7105.docx" TargetMode="External"/><Relationship Id="rId21" Type="http://schemas.openxmlformats.org/officeDocument/2006/relationships/hyperlink" Target="http://xmkmain2:8080/content/act/a90aac47-fbf7-433b-80b5-1a510c98ded1.doc" TargetMode="External"/><Relationship Id="rId34" Type="http://schemas.openxmlformats.org/officeDocument/2006/relationships/hyperlink" Target="http://xmkmain2:8080/content/act/74133575-e6e7-4751-9adc-8cecbefd3b5a.doc" TargetMode="External"/><Relationship Id="rId42" Type="http://schemas.openxmlformats.org/officeDocument/2006/relationships/hyperlink" Target="file:///C:\content\act\3d803ddb-7533-4f9c-b2db-00e3f81df993.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xmkmain2:8080/content/edition/e3ecfe13-0f21-4e21-a6e6-febd68f7b868.doc" TargetMode="External"/><Relationship Id="rId29" Type="http://schemas.openxmlformats.org/officeDocument/2006/relationships/hyperlink" Target="http://xmkmain2:8080/content/act/bd76b39e-72e8-49f4-ac53-1a5927971469.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mkmain2:8080/content/edition/5b550495-9fc1-4b63-ad2e-9a81a397684a.doc" TargetMode="External"/><Relationship Id="rId24" Type="http://schemas.openxmlformats.org/officeDocument/2006/relationships/hyperlink" Target="http://xmkmain2:8080/content/act/96c28530-26d5-4f21-89a9-050f32c20e73.doc" TargetMode="External"/><Relationship Id="rId32" Type="http://schemas.openxmlformats.org/officeDocument/2006/relationships/hyperlink" Target="http://xmkmain2:8080/content/act/53b84064-9c55-4ace-bf20-348b86e82bf1.doc" TargetMode="External"/><Relationship Id="rId37" Type="http://schemas.openxmlformats.org/officeDocument/2006/relationships/hyperlink" Target="file:///C:\content\act\216b8e0e-ac58-4c2c-93bc-c19883e13b2a.docx" TargetMode="External"/><Relationship Id="rId40" Type="http://schemas.openxmlformats.org/officeDocument/2006/relationships/hyperlink" Target="file:///C:\content\act\3f27a751-9b8a-49e2-a71f-6d049cc73e8b.doc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xmkmain2:8080/content/edition/37815094-ccdf-4a13-8e76-013fde85dbf5.doc" TargetMode="External"/><Relationship Id="rId23" Type="http://schemas.openxmlformats.org/officeDocument/2006/relationships/hyperlink" Target="http://xmkmain2:8080/content/act/8f6f0499-8244-4e21-80fa-62c1ec4f92ed.doc" TargetMode="External"/><Relationship Id="rId28" Type="http://schemas.openxmlformats.org/officeDocument/2006/relationships/hyperlink" Target="http://xmkmain2:8080/content/act/89669e4e-a282-48e3-865a-c39e1564ae80.doc" TargetMode="External"/><Relationship Id="rId36" Type="http://schemas.openxmlformats.org/officeDocument/2006/relationships/hyperlink" Target="file:///C:\content\act\a18e2e7e-294d-4e0e-93ed-c10b17d19506.docx" TargetMode="External"/><Relationship Id="rId10" Type="http://schemas.openxmlformats.org/officeDocument/2006/relationships/hyperlink" Target="http://xmkmain2:8080/content/edition/5b6aeb65-5170-4d2b-911d-ea4af8a4fefc.doc" TargetMode="External"/><Relationship Id="rId19" Type="http://schemas.openxmlformats.org/officeDocument/2006/relationships/hyperlink" Target="http://xmkmain2:8080/content/act/72b61829-13e7-4ba8-8bad-3a501df6f24f.doc" TargetMode="External"/><Relationship Id="rId31" Type="http://schemas.openxmlformats.org/officeDocument/2006/relationships/hyperlink" Target="http://xmkmain2:8080/content/act/bb64e424-520b-4268-b944-547dc39d5d41.doc"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xmkmain2:8080/content/edition/5a5f5cdc-90c8-4d7e-aa93-ba7a5703a0d5.doc" TargetMode="External"/><Relationship Id="rId14" Type="http://schemas.openxmlformats.org/officeDocument/2006/relationships/hyperlink" Target="http://xmkmain2:8080/content/edition/9e0ca622-3e52-49e2-9b8a-f1193ec4d073.doc" TargetMode="External"/><Relationship Id="rId22" Type="http://schemas.openxmlformats.org/officeDocument/2006/relationships/hyperlink" Target="http://xmkmain2:8080/content/act/44a80ac6-6a6b-4888-9ca0-1e77c879877a.doc" TargetMode="External"/><Relationship Id="rId27" Type="http://schemas.openxmlformats.org/officeDocument/2006/relationships/hyperlink" Target="http://xmkmain2:8080/content/act/615bd4cb-d61b-4339-8dde-b41aa20b35ab.doc" TargetMode="External"/><Relationship Id="rId30" Type="http://schemas.openxmlformats.org/officeDocument/2006/relationships/hyperlink" Target="http://xmkmain2:8080/content/act/52c3bca4-11f1-4058-8a24-8022f5dd0d00.doc" TargetMode="External"/><Relationship Id="rId35" Type="http://schemas.openxmlformats.org/officeDocument/2006/relationships/hyperlink" Target="file:///C:\content\act\4a02733a-58f9-41be-81e7-69d9f15b046a.doc" TargetMode="External"/><Relationship Id="rId43" Type="http://schemas.openxmlformats.org/officeDocument/2006/relationships/hyperlink" Target="http://www.nvraion.ru" TargetMode="External"/><Relationship Id="rId8" Type="http://schemas.openxmlformats.org/officeDocument/2006/relationships/hyperlink" Target="http://xmkmain2:8080/content/edition/279fa04f-21ae-468d-888a-55d0d31be9f0.doc" TargetMode="External"/><Relationship Id="rId3" Type="http://schemas.openxmlformats.org/officeDocument/2006/relationships/styles" Target="styles.xml"/><Relationship Id="rId12" Type="http://schemas.openxmlformats.org/officeDocument/2006/relationships/hyperlink" Target="http://xmkmain2:8080/content/edition/e0270bdc-1115-4027-a8d5-1bfe9e96f5ae.doc" TargetMode="External"/><Relationship Id="rId17" Type="http://schemas.openxmlformats.org/officeDocument/2006/relationships/hyperlink" Target="http://xmkmain2:8080/content/edition/eb5b7ed9-4af6-433d-84f1-46cf908497b7.doc" TargetMode="External"/><Relationship Id="rId25" Type="http://schemas.openxmlformats.org/officeDocument/2006/relationships/hyperlink" Target="http://xmkmain2:8080/content/act/9ac461cb-e43d-4b3c-a962-2c1750c4275a.doc" TargetMode="External"/><Relationship Id="rId33" Type="http://schemas.openxmlformats.org/officeDocument/2006/relationships/hyperlink" Target="http://xmkmain2:8080/content/act/3e68e3f8-ddfc-44b3-8a17-7697a84a69f8.doc" TargetMode="External"/><Relationship Id="rId38" Type="http://schemas.openxmlformats.org/officeDocument/2006/relationships/hyperlink" Target="file:///C:\content\act\7c49cc60-c30c-4892-ad53-ef1569463cd4.doc" TargetMode="External"/><Relationship Id="rId46" Type="http://schemas.openxmlformats.org/officeDocument/2006/relationships/theme" Target="theme/theme1.xml"/><Relationship Id="rId20" Type="http://schemas.openxmlformats.org/officeDocument/2006/relationships/hyperlink" Target="http://xmkmain2:8080/content/act/d2e0f88a-eea2-4d71-aaa2-8e122c5b043a.doc" TargetMode="External"/><Relationship Id="rId41" Type="http://schemas.openxmlformats.org/officeDocument/2006/relationships/hyperlink" Target="file:///C:\content\act\6217be4e-070d-45d6-a84b-7ee30b874d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4C6B1-E3B5-424A-94D9-D679708D9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1887</Words>
  <Characters>10759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Удод Оксана Васильевна</cp:lastModifiedBy>
  <cp:revision>4</cp:revision>
  <cp:lastPrinted>2024-09-24T07:26:00Z</cp:lastPrinted>
  <dcterms:created xsi:type="dcterms:W3CDTF">2024-09-26T11:48:00Z</dcterms:created>
  <dcterms:modified xsi:type="dcterms:W3CDTF">2024-09-27T05:03:00Z</dcterms:modified>
</cp:coreProperties>
</file>